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6C9B" w14:textId="29403D7F" w:rsidR="00D13D71" w:rsidRDefault="00096BC0" w:rsidP="00096BC0">
      <w:pPr>
        <w:pStyle w:val="Corpotesto"/>
        <w:spacing w:line="276" w:lineRule="auto"/>
        <w:ind w:left="6757" w:right="354" w:hanging="1654"/>
        <w:jc w:val="right"/>
        <w:rPr>
          <w:rFonts w:ascii="Times New Roman" w:hAnsi="Times New Roman" w:cs="Times New Roman"/>
          <w:b/>
          <w:bCs/>
          <w:i/>
          <w:iCs/>
          <w:sz w:val="24"/>
          <w:szCs w:val="24"/>
        </w:rPr>
      </w:pPr>
      <w:r w:rsidRPr="00096BC0">
        <w:rPr>
          <w:rFonts w:ascii="Times New Roman" w:hAnsi="Times New Roman" w:cs="Times New Roman"/>
          <w:b/>
          <w:bCs/>
          <w:i/>
          <w:iCs/>
          <w:sz w:val="24"/>
          <w:szCs w:val="24"/>
        </w:rPr>
        <w:t xml:space="preserve">Allegato </w:t>
      </w:r>
      <w:r w:rsidR="00FC550B">
        <w:rPr>
          <w:rFonts w:ascii="Times New Roman" w:hAnsi="Times New Roman" w:cs="Times New Roman"/>
          <w:b/>
          <w:bCs/>
          <w:i/>
          <w:iCs/>
          <w:sz w:val="24"/>
          <w:szCs w:val="24"/>
        </w:rPr>
        <w:t>8</w:t>
      </w:r>
    </w:p>
    <w:p w14:paraId="204AA893" w14:textId="77777777" w:rsidR="003550FB" w:rsidRPr="00096BC0" w:rsidRDefault="003550FB" w:rsidP="00096BC0">
      <w:pPr>
        <w:pStyle w:val="Corpotesto"/>
        <w:spacing w:line="276" w:lineRule="auto"/>
        <w:ind w:left="6757" w:right="354" w:hanging="1654"/>
        <w:jc w:val="right"/>
        <w:rPr>
          <w:rFonts w:ascii="Times New Roman" w:hAnsi="Times New Roman" w:cs="Times New Roman"/>
          <w:b/>
          <w:bCs/>
          <w:i/>
          <w:iCs/>
          <w:sz w:val="24"/>
          <w:szCs w:val="24"/>
        </w:rPr>
      </w:pPr>
    </w:p>
    <w:p w14:paraId="583AF586" w14:textId="77777777" w:rsidR="007E05A6" w:rsidRPr="003550FB" w:rsidRDefault="007E05A6" w:rsidP="007E05A6">
      <w:pPr>
        <w:widowControl/>
        <w:suppressAutoHyphens/>
        <w:autoSpaceDE/>
        <w:autoSpaceDN/>
        <w:spacing w:after="120"/>
        <w:jc w:val="center"/>
        <w:rPr>
          <w:rFonts w:ascii="Times New Roman" w:eastAsia="Tekton" w:hAnsi="Times New Roman" w:cs="Times New Roman"/>
          <w:b/>
          <w:bCs/>
          <w:color w:val="000000"/>
          <w:kern w:val="2"/>
          <w:sz w:val="28"/>
          <w:szCs w:val="28"/>
          <w:u w:val="single"/>
          <w:shd w:val="clear" w:color="auto" w:fill="FFFFFF"/>
          <w:lang w:eastAsia="zh-CN"/>
        </w:rPr>
      </w:pPr>
      <w:r w:rsidRPr="003550FB">
        <w:rPr>
          <w:rFonts w:ascii="Times New Roman" w:eastAsia="Tekton" w:hAnsi="Times New Roman" w:cs="Times New Roman"/>
          <w:b/>
          <w:bCs/>
          <w:color w:val="000000"/>
          <w:kern w:val="2"/>
          <w:sz w:val="28"/>
          <w:szCs w:val="28"/>
          <w:u w:val="single"/>
          <w:shd w:val="clear" w:color="auto" w:fill="FFFFFF"/>
          <w:lang w:eastAsia="zh-CN"/>
        </w:rPr>
        <w:t>MODELLO DI OFFERTA ECONOMICA</w:t>
      </w:r>
    </w:p>
    <w:p w14:paraId="297BE892" w14:textId="77777777" w:rsidR="00096BC0" w:rsidRPr="00096BC0" w:rsidRDefault="00096BC0" w:rsidP="00096BC0">
      <w:pPr>
        <w:pStyle w:val="Corpotesto"/>
        <w:jc w:val="center"/>
        <w:rPr>
          <w:rStyle w:val="Enfasigrassetto"/>
          <w:rFonts w:ascii="Times New Roman" w:eastAsia="Tekton" w:hAnsi="Times New Roman" w:cs="Times New Roman"/>
          <w:color w:val="000000"/>
          <w:shd w:val="clear" w:color="auto" w:fill="FFFFFF"/>
        </w:rPr>
      </w:pPr>
    </w:p>
    <w:p w14:paraId="4BF07542" w14:textId="77777777" w:rsidR="003550FB" w:rsidRPr="003550FB" w:rsidRDefault="003550FB" w:rsidP="003550FB">
      <w:pPr>
        <w:widowControl/>
        <w:suppressAutoHyphens/>
        <w:autoSpaceDE/>
        <w:autoSpaceDN/>
        <w:spacing w:line="228" w:lineRule="auto"/>
        <w:ind w:left="7"/>
        <w:jc w:val="both"/>
        <w:rPr>
          <w:rFonts w:ascii="Century Gothic" w:eastAsia="Times New Roman" w:hAnsi="Century Gothic" w:cs="Century Gothic"/>
          <w:kern w:val="2"/>
          <w:sz w:val="20"/>
          <w:szCs w:val="20"/>
          <w:lang w:eastAsia="zh-CN"/>
        </w:rPr>
      </w:pPr>
      <w:r w:rsidRPr="003550FB">
        <w:rPr>
          <w:rFonts w:ascii="Times New Roman" w:eastAsia="Arial" w:hAnsi="Times New Roman" w:cs="Times New Roman"/>
          <w:caps/>
          <w:kern w:val="2"/>
          <w:sz w:val="20"/>
          <w:szCs w:val="20"/>
          <w:lang w:eastAsia="zh-CN"/>
        </w:rPr>
        <w:t>procedura negoziata, senza bando, di cui all’articolo 63 del decreto legislativo n. 50 del 2016, ai sensi dell’articolo 1 comma 2 lettera b) del decreto-legge 16 luglio 2010, n. 76 convertito in legge 11 settembre 2020, n. 120, come modificato ed integrato dal D.L. 31 maggio 2021 n. 77 convertito in legge 29 luglio 2021, n. 108.</w:t>
      </w:r>
    </w:p>
    <w:p w14:paraId="62CF45B5" w14:textId="77777777" w:rsidR="003550FB" w:rsidRPr="003550FB" w:rsidRDefault="003550FB" w:rsidP="003550FB">
      <w:pPr>
        <w:widowControl/>
        <w:suppressAutoHyphens/>
        <w:autoSpaceDE/>
        <w:autoSpaceDN/>
        <w:spacing w:line="228" w:lineRule="auto"/>
        <w:ind w:left="7"/>
        <w:jc w:val="both"/>
        <w:rPr>
          <w:rFonts w:ascii="Times New Roman" w:eastAsia="Arial" w:hAnsi="Times New Roman" w:cs="Times New Roman"/>
          <w:caps/>
          <w:kern w:val="2"/>
          <w:sz w:val="20"/>
          <w:szCs w:val="20"/>
          <w:lang w:eastAsia="zh-CN"/>
        </w:rPr>
      </w:pPr>
    </w:p>
    <w:p w14:paraId="002A39EB" w14:textId="77777777" w:rsidR="003550FB" w:rsidRPr="003550FB" w:rsidRDefault="003550FB" w:rsidP="003550FB">
      <w:pPr>
        <w:keepNext/>
        <w:widowControl/>
        <w:numPr>
          <w:ilvl w:val="2"/>
          <w:numId w:val="5"/>
        </w:numPr>
        <w:suppressAutoHyphens/>
        <w:autoSpaceDE/>
        <w:autoSpaceDN/>
        <w:spacing w:before="140" w:after="120"/>
        <w:jc w:val="both"/>
        <w:outlineLvl w:val="2"/>
        <w:rPr>
          <w:rFonts w:ascii="Times New Roman" w:eastAsia="Microsoft YaHei" w:hAnsi="Times New Roman" w:cs="Times New Roman"/>
          <w:b/>
          <w:bCs/>
          <w:kern w:val="2"/>
          <w:sz w:val="36"/>
          <w:szCs w:val="36"/>
          <w:lang w:eastAsia="zh-CN"/>
        </w:rPr>
      </w:pPr>
      <w:r w:rsidRPr="003550FB">
        <w:rPr>
          <w:rFonts w:ascii="Times New Roman" w:eastAsia="Tekton" w:hAnsi="Times New Roman" w:cs="Times New Roman"/>
          <w:b/>
          <w:bCs/>
          <w:color w:val="000000"/>
          <w:kern w:val="2"/>
          <w:sz w:val="24"/>
          <w:szCs w:val="24"/>
          <w:shd w:val="clear" w:color="auto" w:fill="FFFFFF"/>
          <w:lang w:eastAsia="zh-CN"/>
        </w:rPr>
        <w:t>DISSESTO IDROGEOLOGICO CENTRO STORICO DI PRATA D’ANSIDONIA AI SENSI DELL’ART. 1, COMMA 139 E SEGUENTI, DELLA LEGGE N. 145/2018</w:t>
      </w:r>
    </w:p>
    <w:p w14:paraId="6EFC9056" w14:textId="26236186" w:rsidR="003550FB" w:rsidRDefault="003550FB" w:rsidP="003550FB">
      <w:pPr>
        <w:widowControl/>
        <w:suppressAutoHyphens/>
        <w:autoSpaceDE/>
        <w:autoSpaceDN/>
        <w:spacing w:after="120"/>
        <w:jc w:val="center"/>
        <w:rPr>
          <w:rFonts w:ascii="Times New Roman" w:eastAsia="Tekton" w:hAnsi="Times New Roman" w:cs="Times New Roman"/>
          <w:b/>
          <w:bCs/>
          <w:color w:val="000000"/>
          <w:kern w:val="2"/>
          <w:sz w:val="24"/>
          <w:szCs w:val="24"/>
          <w:shd w:val="clear" w:color="auto" w:fill="FFFFFF"/>
          <w:lang w:val="x-none" w:eastAsia="zh-CN"/>
        </w:rPr>
      </w:pPr>
      <w:r w:rsidRPr="003550FB">
        <w:rPr>
          <w:rFonts w:ascii="Times New Roman" w:eastAsia="Tekton" w:hAnsi="Times New Roman" w:cs="Times New Roman"/>
          <w:b/>
          <w:bCs/>
          <w:color w:val="000000"/>
          <w:kern w:val="2"/>
          <w:sz w:val="24"/>
          <w:szCs w:val="24"/>
          <w:shd w:val="clear" w:color="auto" w:fill="FFFFFF"/>
          <w:lang w:val="x-none" w:eastAsia="zh-CN"/>
        </w:rPr>
        <w:t xml:space="preserve">(CUP: </w:t>
      </w:r>
      <w:r w:rsidRPr="003550FB">
        <w:rPr>
          <w:rFonts w:ascii="Times New Roman" w:eastAsia="Times New Roman" w:hAnsi="Times New Roman" w:cs="Times New Roman"/>
          <w:kern w:val="2"/>
          <w:sz w:val="24"/>
          <w:szCs w:val="24"/>
          <w:lang w:val="x-none" w:eastAsia="zh-CN"/>
        </w:rPr>
        <w:t>G84H20000760001</w:t>
      </w:r>
      <w:r w:rsidRPr="003550FB">
        <w:rPr>
          <w:rFonts w:ascii="Times New Roman" w:eastAsia="Tekton" w:hAnsi="Times New Roman" w:cs="Times New Roman"/>
          <w:color w:val="000000"/>
          <w:kern w:val="2"/>
          <w:sz w:val="24"/>
          <w:szCs w:val="24"/>
          <w:shd w:val="clear" w:color="auto" w:fill="FFFFFF"/>
          <w:lang w:val="x-none" w:eastAsia="zh-CN"/>
        </w:rPr>
        <w:t xml:space="preserve"> - </w:t>
      </w:r>
      <w:r w:rsidRPr="003550FB">
        <w:rPr>
          <w:rFonts w:ascii="Times New Roman" w:eastAsia="Tekton" w:hAnsi="Times New Roman" w:cs="Times New Roman"/>
          <w:b/>
          <w:bCs/>
          <w:color w:val="000000"/>
          <w:kern w:val="2"/>
          <w:sz w:val="24"/>
          <w:szCs w:val="24"/>
          <w:shd w:val="clear" w:color="auto" w:fill="FFFFFF"/>
          <w:lang w:val="x-none" w:eastAsia="zh-CN"/>
        </w:rPr>
        <w:t xml:space="preserve">CIG: </w:t>
      </w:r>
      <w:r w:rsidRPr="003550FB">
        <w:rPr>
          <w:rFonts w:ascii="Times New Roman" w:eastAsia="Tekton" w:hAnsi="Times New Roman" w:cs="Times New Roman"/>
          <w:color w:val="000000"/>
          <w:kern w:val="2"/>
          <w:sz w:val="24"/>
          <w:szCs w:val="24"/>
          <w:shd w:val="clear" w:color="auto" w:fill="FFFFFF"/>
          <w:lang w:eastAsia="zh-CN"/>
        </w:rPr>
        <w:t>93554888EC</w:t>
      </w:r>
      <w:r w:rsidRPr="003550FB">
        <w:rPr>
          <w:rFonts w:ascii="Times New Roman" w:eastAsia="Tekton" w:hAnsi="Times New Roman" w:cs="Times New Roman"/>
          <w:b/>
          <w:bCs/>
          <w:color w:val="000000"/>
          <w:kern w:val="2"/>
          <w:sz w:val="24"/>
          <w:szCs w:val="24"/>
          <w:shd w:val="clear" w:color="auto" w:fill="FFFFFF"/>
          <w:lang w:val="x-none" w:eastAsia="zh-CN"/>
        </w:rPr>
        <w:t>)</w:t>
      </w:r>
    </w:p>
    <w:p w14:paraId="54203751" w14:textId="77777777" w:rsidR="003550FB" w:rsidRDefault="003550FB" w:rsidP="00807F7E">
      <w:pPr>
        <w:pStyle w:val="Corpotesto"/>
        <w:spacing w:line="276" w:lineRule="auto"/>
        <w:ind w:right="257"/>
        <w:jc w:val="both"/>
        <w:rPr>
          <w:rFonts w:ascii="Times New Roman" w:hAnsi="Times New Roman" w:cs="Times New Roman"/>
          <w:b/>
          <w:sz w:val="24"/>
          <w:szCs w:val="24"/>
        </w:rPr>
      </w:pPr>
    </w:p>
    <w:tbl>
      <w:tblPr>
        <w:tblStyle w:val="Grigliatabella"/>
        <w:tblW w:w="0" w:type="auto"/>
        <w:jc w:val="center"/>
        <w:tblLook w:val="04A0" w:firstRow="1" w:lastRow="0" w:firstColumn="1" w:lastColumn="0" w:noHBand="0" w:noVBand="1"/>
      </w:tblPr>
      <w:tblGrid>
        <w:gridCol w:w="5524"/>
        <w:gridCol w:w="1701"/>
      </w:tblGrid>
      <w:tr w:rsidR="003550FB" w:rsidRPr="007E05A6" w14:paraId="1CF444ED" w14:textId="77777777" w:rsidTr="007E05A6">
        <w:trPr>
          <w:jc w:val="center"/>
        </w:trPr>
        <w:tc>
          <w:tcPr>
            <w:tcW w:w="5524" w:type="dxa"/>
          </w:tcPr>
          <w:p w14:paraId="1935D594" w14:textId="77777777" w:rsidR="003550FB" w:rsidRPr="007E05A6" w:rsidRDefault="003550FB" w:rsidP="004A5D44">
            <w:pPr>
              <w:adjustRightInd w:val="0"/>
              <w:spacing w:after="120" w:line="276" w:lineRule="auto"/>
              <w:ind w:left="34"/>
              <w:rPr>
                <w:rFonts w:ascii="Times New Roman" w:hAnsi="Times New Roman"/>
                <w:sz w:val="20"/>
                <w:szCs w:val="20"/>
              </w:rPr>
            </w:pPr>
            <w:r w:rsidRPr="007E05A6">
              <w:rPr>
                <w:rFonts w:ascii="Times New Roman" w:hAnsi="Times New Roman"/>
                <w:b/>
                <w:bCs/>
                <w:sz w:val="20"/>
                <w:szCs w:val="20"/>
              </w:rPr>
              <w:t xml:space="preserve">IMPORTO COMPLESSIVO A BASE DI GARA </w:t>
            </w:r>
          </w:p>
        </w:tc>
        <w:tc>
          <w:tcPr>
            <w:tcW w:w="1701" w:type="dxa"/>
          </w:tcPr>
          <w:p w14:paraId="414F5ECA" w14:textId="77777777" w:rsidR="003550FB" w:rsidRPr="007E05A6" w:rsidRDefault="003550FB" w:rsidP="004A5D44">
            <w:pPr>
              <w:adjustRightInd w:val="0"/>
              <w:spacing w:after="120" w:line="276" w:lineRule="auto"/>
              <w:ind w:left="284"/>
              <w:jc w:val="right"/>
              <w:rPr>
                <w:rFonts w:ascii="Times New Roman" w:hAnsi="Times New Roman"/>
                <w:sz w:val="20"/>
                <w:szCs w:val="20"/>
              </w:rPr>
            </w:pPr>
            <w:r w:rsidRPr="007E05A6">
              <w:rPr>
                <w:rFonts w:ascii="Times New Roman" w:hAnsi="Times New Roman"/>
                <w:b/>
                <w:bCs/>
                <w:sz w:val="20"/>
                <w:szCs w:val="20"/>
              </w:rPr>
              <w:t>722.000,00 €</w:t>
            </w:r>
          </w:p>
        </w:tc>
      </w:tr>
      <w:tr w:rsidR="003550FB" w:rsidRPr="007E05A6" w14:paraId="69D0DCE6" w14:textId="77777777" w:rsidTr="007E05A6">
        <w:trPr>
          <w:jc w:val="center"/>
        </w:trPr>
        <w:tc>
          <w:tcPr>
            <w:tcW w:w="5524" w:type="dxa"/>
          </w:tcPr>
          <w:p w14:paraId="6204EDE5" w14:textId="77777777" w:rsidR="003550FB" w:rsidRPr="007E05A6" w:rsidRDefault="003550FB" w:rsidP="004A5D44">
            <w:pPr>
              <w:adjustRightInd w:val="0"/>
              <w:spacing w:after="120" w:line="276" w:lineRule="auto"/>
              <w:ind w:left="34"/>
              <w:rPr>
                <w:rFonts w:ascii="Times New Roman" w:hAnsi="Times New Roman"/>
                <w:sz w:val="20"/>
                <w:szCs w:val="20"/>
              </w:rPr>
            </w:pPr>
            <w:r w:rsidRPr="007E05A6">
              <w:rPr>
                <w:rFonts w:ascii="Times New Roman" w:hAnsi="Times New Roman"/>
                <w:sz w:val="20"/>
                <w:szCs w:val="20"/>
              </w:rPr>
              <w:t>Di cui:</w:t>
            </w:r>
          </w:p>
        </w:tc>
        <w:tc>
          <w:tcPr>
            <w:tcW w:w="1701" w:type="dxa"/>
          </w:tcPr>
          <w:p w14:paraId="72275410" w14:textId="77777777" w:rsidR="003550FB" w:rsidRPr="007E05A6" w:rsidRDefault="003550FB" w:rsidP="004A5D44">
            <w:pPr>
              <w:adjustRightInd w:val="0"/>
              <w:spacing w:after="120" w:line="276" w:lineRule="auto"/>
              <w:ind w:left="284"/>
              <w:jc w:val="right"/>
              <w:rPr>
                <w:rFonts w:ascii="Times New Roman" w:hAnsi="Times New Roman"/>
                <w:b/>
                <w:bCs/>
                <w:sz w:val="20"/>
                <w:szCs w:val="20"/>
              </w:rPr>
            </w:pPr>
          </w:p>
        </w:tc>
      </w:tr>
      <w:tr w:rsidR="003550FB" w:rsidRPr="007E05A6" w14:paraId="6E361A31" w14:textId="77777777" w:rsidTr="007E05A6">
        <w:trPr>
          <w:jc w:val="center"/>
        </w:trPr>
        <w:tc>
          <w:tcPr>
            <w:tcW w:w="5524" w:type="dxa"/>
          </w:tcPr>
          <w:p w14:paraId="0CB763C3" w14:textId="77777777" w:rsidR="003550FB" w:rsidRPr="007E05A6" w:rsidRDefault="003550FB" w:rsidP="004A5D44">
            <w:pPr>
              <w:adjustRightInd w:val="0"/>
              <w:spacing w:after="120" w:line="276" w:lineRule="auto"/>
              <w:rPr>
                <w:rFonts w:ascii="Times New Roman" w:hAnsi="Times New Roman"/>
                <w:sz w:val="20"/>
                <w:szCs w:val="20"/>
              </w:rPr>
            </w:pPr>
            <w:r w:rsidRPr="007E05A6">
              <w:rPr>
                <w:rFonts w:ascii="Times New Roman" w:hAnsi="Times New Roman"/>
                <w:sz w:val="20"/>
                <w:szCs w:val="20"/>
              </w:rPr>
              <w:t>Importo lavori SOGGETTI A RIBASSO</w:t>
            </w:r>
          </w:p>
        </w:tc>
        <w:tc>
          <w:tcPr>
            <w:tcW w:w="1701" w:type="dxa"/>
          </w:tcPr>
          <w:p w14:paraId="727ADB25" w14:textId="77777777" w:rsidR="003550FB" w:rsidRPr="007E05A6" w:rsidRDefault="003550FB" w:rsidP="004A5D44">
            <w:pPr>
              <w:adjustRightInd w:val="0"/>
              <w:spacing w:after="120" w:line="276" w:lineRule="auto"/>
              <w:ind w:left="284"/>
              <w:jc w:val="right"/>
              <w:rPr>
                <w:rFonts w:ascii="Times New Roman" w:hAnsi="Times New Roman"/>
                <w:sz w:val="20"/>
                <w:szCs w:val="20"/>
              </w:rPr>
            </w:pPr>
            <w:r w:rsidRPr="007E05A6">
              <w:rPr>
                <w:rFonts w:ascii="Times New Roman" w:hAnsi="Times New Roman"/>
                <w:sz w:val="20"/>
                <w:szCs w:val="20"/>
              </w:rPr>
              <w:t>680.000,00 €</w:t>
            </w:r>
          </w:p>
        </w:tc>
      </w:tr>
      <w:tr w:rsidR="003550FB" w:rsidRPr="007E05A6" w14:paraId="4E8B115E" w14:textId="77777777" w:rsidTr="007E05A6">
        <w:trPr>
          <w:trHeight w:val="284"/>
          <w:jc w:val="center"/>
        </w:trPr>
        <w:tc>
          <w:tcPr>
            <w:tcW w:w="5524" w:type="dxa"/>
          </w:tcPr>
          <w:p w14:paraId="2C97BE77" w14:textId="77777777" w:rsidR="003550FB" w:rsidRPr="007E05A6" w:rsidRDefault="003550FB" w:rsidP="004A5D44">
            <w:pPr>
              <w:adjustRightInd w:val="0"/>
              <w:spacing w:after="120" w:line="276" w:lineRule="auto"/>
              <w:rPr>
                <w:rFonts w:ascii="Times New Roman" w:hAnsi="Times New Roman"/>
                <w:sz w:val="20"/>
                <w:szCs w:val="20"/>
              </w:rPr>
            </w:pPr>
            <w:r w:rsidRPr="007E05A6">
              <w:rPr>
                <w:rFonts w:ascii="Times New Roman" w:hAnsi="Times New Roman"/>
                <w:sz w:val="20"/>
                <w:szCs w:val="20"/>
              </w:rPr>
              <w:t>Costi della sicurezza NON SOGGETTI A RIBASSO</w:t>
            </w:r>
          </w:p>
        </w:tc>
        <w:tc>
          <w:tcPr>
            <w:tcW w:w="1701" w:type="dxa"/>
          </w:tcPr>
          <w:p w14:paraId="5472AE06" w14:textId="77777777" w:rsidR="003550FB" w:rsidRPr="007E05A6" w:rsidRDefault="003550FB" w:rsidP="004A5D44">
            <w:pPr>
              <w:adjustRightInd w:val="0"/>
              <w:spacing w:after="120" w:line="276" w:lineRule="auto"/>
              <w:ind w:left="284"/>
              <w:jc w:val="right"/>
              <w:rPr>
                <w:rFonts w:ascii="Times New Roman" w:hAnsi="Times New Roman"/>
                <w:sz w:val="20"/>
                <w:szCs w:val="20"/>
              </w:rPr>
            </w:pPr>
            <w:r w:rsidRPr="007E05A6">
              <w:rPr>
                <w:rFonts w:ascii="Times New Roman" w:hAnsi="Times New Roman"/>
                <w:sz w:val="20"/>
                <w:szCs w:val="20"/>
              </w:rPr>
              <w:t>42.000,00 €</w:t>
            </w:r>
          </w:p>
        </w:tc>
      </w:tr>
      <w:tr w:rsidR="003550FB" w:rsidRPr="007E05A6" w14:paraId="25054BB6" w14:textId="77777777" w:rsidTr="007E05A6">
        <w:trPr>
          <w:trHeight w:val="284"/>
          <w:jc w:val="center"/>
        </w:trPr>
        <w:tc>
          <w:tcPr>
            <w:tcW w:w="5524" w:type="dxa"/>
          </w:tcPr>
          <w:p w14:paraId="48262049" w14:textId="77777777" w:rsidR="003550FB" w:rsidRPr="007E05A6" w:rsidRDefault="003550FB" w:rsidP="004A5D44">
            <w:pPr>
              <w:adjustRightInd w:val="0"/>
              <w:spacing w:after="120" w:line="276" w:lineRule="auto"/>
              <w:rPr>
                <w:rFonts w:ascii="Times New Roman" w:hAnsi="Times New Roman"/>
                <w:b/>
                <w:bCs/>
                <w:sz w:val="20"/>
                <w:szCs w:val="20"/>
              </w:rPr>
            </w:pPr>
            <w:r w:rsidRPr="007E05A6">
              <w:rPr>
                <w:rFonts w:ascii="Times New Roman" w:hAnsi="Times New Roman"/>
                <w:b/>
                <w:bCs/>
                <w:sz w:val="20"/>
                <w:szCs w:val="20"/>
              </w:rPr>
              <w:t>IMPORTO COMPLESSIVO SOGGETTO A RIBASSO</w:t>
            </w:r>
          </w:p>
        </w:tc>
        <w:tc>
          <w:tcPr>
            <w:tcW w:w="1701" w:type="dxa"/>
          </w:tcPr>
          <w:p w14:paraId="79B161E3" w14:textId="77777777" w:rsidR="003550FB" w:rsidRPr="007E05A6" w:rsidRDefault="003550FB" w:rsidP="004A5D44">
            <w:pPr>
              <w:adjustRightInd w:val="0"/>
              <w:spacing w:after="120" w:line="276" w:lineRule="auto"/>
              <w:ind w:left="284"/>
              <w:jc w:val="right"/>
              <w:rPr>
                <w:rFonts w:ascii="Times New Roman" w:hAnsi="Times New Roman"/>
                <w:b/>
                <w:bCs/>
                <w:sz w:val="20"/>
                <w:szCs w:val="20"/>
              </w:rPr>
            </w:pPr>
            <w:r w:rsidRPr="007E05A6">
              <w:rPr>
                <w:rFonts w:ascii="Times New Roman" w:hAnsi="Times New Roman"/>
                <w:b/>
                <w:bCs/>
                <w:sz w:val="20"/>
                <w:szCs w:val="20"/>
              </w:rPr>
              <w:t xml:space="preserve">680.000.00 € </w:t>
            </w:r>
          </w:p>
        </w:tc>
      </w:tr>
    </w:tbl>
    <w:p w14:paraId="57372894" w14:textId="68E9F07E" w:rsidR="00D13D71" w:rsidRDefault="00D13D71" w:rsidP="00807F7E">
      <w:pPr>
        <w:pStyle w:val="Corpotesto"/>
        <w:spacing w:line="276" w:lineRule="auto"/>
        <w:rPr>
          <w:rFonts w:ascii="Times New Roman" w:hAnsi="Times New Roman" w:cs="Times New Roman"/>
          <w:sz w:val="24"/>
          <w:szCs w:val="24"/>
        </w:rPr>
      </w:pPr>
    </w:p>
    <w:p w14:paraId="71BBF14E" w14:textId="77777777" w:rsidR="007E05A6" w:rsidRPr="008E435E" w:rsidRDefault="007E05A6" w:rsidP="00807F7E">
      <w:pPr>
        <w:pStyle w:val="Corpotesto"/>
        <w:spacing w:line="276" w:lineRule="auto"/>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689"/>
        <w:gridCol w:w="1701"/>
        <w:gridCol w:w="1701"/>
        <w:gridCol w:w="1701"/>
        <w:gridCol w:w="2758"/>
      </w:tblGrid>
      <w:tr w:rsidR="00FB52A6" w14:paraId="7A7F2599" w14:textId="77777777" w:rsidTr="007E05A6">
        <w:tc>
          <w:tcPr>
            <w:tcW w:w="10550" w:type="dxa"/>
            <w:gridSpan w:val="5"/>
            <w:shd w:val="clear" w:color="auto" w:fill="D9D9D9" w:themeFill="background1" w:themeFillShade="D9"/>
          </w:tcPr>
          <w:p w14:paraId="7783130F" w14:textId="1C6481C8" w:rsidR="00FB52A6" w:rsidRPr="004373C8" w:rsidRDefault="00FB52A6" w:rsidP="004373C8">
            <w:pPr>
              <w:pStyle w:val="Corpotesto"/>
              <w:spacing w:before="1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OFFERTA ECONOMICA </w:t>
            </w:r>
          </w:p>
        </w:tc>
      </w:tr>
      <w:tr w:rsidR="00FB2193" w14:paraId="5F201038" w14:textId="77777777" w:rsidTr="007E05A6">
        <w:tc>
          <w:tcPr>
            <w:tcW w:w="2689" w:type="dxa"/>
            <w:shd w:val="clear" w:color="auto" w:fill="D9D9D9" w:themeFill="background1" w:themeFillShade="D9"/>
          </w:tcPr>
          <w:p w14:paraId="1680982B" w14:textId="075BA0D2" w:rsidR="00FB2193" w:rsidRPr="00FB52A6" w:rsidRDefault="00FB2193" w:rsidP="00FB52A6">
            <w:pPr>
              <w:pStyle w:val="Corpotesto"/>
              <w:jc w:val="center"/>
              <w:rPr>
                <w:rFonts w:ascii="Times New Roman" w:hAnsi="Times New Roman" w:cs="Times New Roman"/>
                <w:b/>
                <w:bCs/>
                <w:sz w:val="22"/>
                <w:szCs w:val="22"/>
              </w:rPr>
            </w:pPr>
            <w:r w:rsidRPr="00FB52A6">
              <w:rPr>
                <w:rFonts w:ascii="Times New Roman" w:hAnsi="Times New Roman" w:cs="Times New Roman"/>
                <w:b/>
                <w:bCs/>
                <w:sz w:val="22"/>
                <w:szCs w:val="22"/>
              </w:rPr>
              <w:t>Descrizione attività</w:t>
            </w:r>
          </w:p>
        </w:tc>
        <w:tc>
          <w:tcPr>
            <w:tcW w:w="1701" w:type="dxa"/>
            <w:shd w:val="clear" w:color="auto" w:fill="D9D9D9" w:themeFill="background1" w:themeFillShade="D9"/>
          </w:tcPr>
          <w:p w14:paraId="5E5A5B4C" w14:textId="575FBEB9" w:rsidR="00FB2193" w:rsidRPr="00FB52A6" w:rsidRDefault="00FB2193" w:rsidP="00FB52A6">
            <w:pPr>
              <w:pStyle w:val="Corpotesto"/>
              <w:jc w:val="center"/>
              <w:rPr>
                <w:rFonts w:ascii="Times New Roman" w:hAnsi="Times New Roman" w:cs="Times New Roman"/>
                <w:b/>
                <w:bCs/>
                <w:sz w:val="22"/>
                <w:szCs w:val="22"/>
              </w:rPr>
            </w:pPr>
            <w:r w:rsidRPr="00FB52A6">
              <w:rPr>
                <w:rFonts w:ascii="Times New Roman" w:hAnsi="Times New Roman" w:cs="Times New Roman"/>
                <w:b/>
                <w:bCs/>
                <w:sz w:val="22"/>
                <w:szCs w:val="22"/>
              </w:rPr>
              <w:t>Importo a base di gara €</w:t>
            </w:r>
          </w:p>
        </w:tc>
        <w:tc>
          <w:tcPr>
            <w:tcW w:w="1701" w:type="dxa"/>
            <w:shd w:val="clear" w:color="auto" w:fill="D9D9D9" w:themeFill="background1" w:themeFillShade="D9"/>
          </w:tcPr>
          <w:p w14:paraId="6011E2C2" w14:textId="208A5FE5" w:rsidR="00FB2193" w:rsidRPr="00FB52A6" w:rsidRDefault="00FB2193" w:rsidP="00FB52A6">
            <w:pPr>
              <w:pStyle w:val="Corpotesto"/>
              <w:jc w:val="center"/>
              <w:rPr>
                <w:rFonts w:ascii="Times New Roman" w:hAnsi="Times New Roman" w:cs="Times New Roman"/>
                <w:b/>
                <w:bCs/>
                <w:sz w:val="22"/>
                <w:szCs w:val="22"/>
              </w:rPr>
            </w:pPr>
            <w:r w:rsidRPr="00FB52A6">
              <w:rPr>
                <w:rFonts w:ascii="Times New Roman" w:hAnsi="Times New Roman" w:cs="Times New Roman"/>
                <w:b/>
                <w:bCs/>
                <w:sz w:val="22"/>
                <w:szCs w:val="22"/>
              </w:rPr>
              <w:t>Ribasso percentuale</w:t>
            </w:r>
            <w:r w:rsidR="007E05A6">
              <w:rPr>
                <w:rFonts w:ascii="Times New Roman" w:hAnsi="Times New Roman" w:cs="Times New Roman"/>
                <w:b/>
                <w:bCs/>
                <w:sz w:val="22"/>
                <w:szCs w:val="22"/>
              </w:rPr>
              <w:t xml:space="preserve"> (%)</w:t>
            </w:r>
          </w:p>
        </w:tc>
        <w:tc>
          <w:tcPr>
            <w:tcW w:w="1701" w:type="dxa"/>
            <w:shd w:val="clear" w:color="auto" w:fill="D9D9D9" w:themeFill="background1" w:themeFillShade="D9"/>
          </w:tcPr>
          <w:p w14:paraId="4B6D5CDB" w14:textId="451C0C55" w:rsidR="00FB2193" w:rsidRPr="00FB52A6" w:rsidRDefault="00FB2193" w:rsidP="00FB52A6">
            <w:pPr>
              <w:pStyle w:val="Corpotesto"/>
              <w:jc w:val="center"/>
              <w:rPr>
                <w:rFonts w:ascii="Times New Roman" w:hAnsi="Times New Roman" w:cs="Times New Roman"/>
                <w:b/>
                <w:bCs/>
                <w:sz w:val="22"/>
                <w:szCs w:val="22"/>
              </w:rPr>
            </w:pPr>
            <w:r w:rsidRPr="00FB52A6">
              <w:rPr>
                <w:rFonts w:ascii="Times New Roman" w:hAnsi="Times New Roman" w:cs="Times New Roman"/>
                <w:b/>
                <w:bCs/>
                <w:sz w:val="22"/>
                <w:szCs w:val="22"/>
              </w:rPr>
              <w:t>Importo offerto (cifre) €</w:t>
            </w:r>
          </w:p>
        </w:tc>
        <w:tc>
          <w:tcPr>
            <w:tcW w:w="2758" w:type="dxa"/>
            <w:shd w:val="clear" w:color="auto" w:fill="D9D9D9" w:themeFill="background1" w:themeFillShade="D9"/>
          </w:tcPr>
          <w:p w14:paraId="3D902D21" w14:textId="20FAE252" w:rsidR="00FB2193" w:rsidRPr="00FB52A6" w:rsidRDefault="00FB2193" w:rsidP="00FB52A6">
            <w:pPr>
              <w:pStyle w:val="Corpotesto"/>
              <w:jc w:val="center"/>
              <w:rPr>
                <w:rFonts w:ascii="Times New Roman" w:hAnsi="Times New Roman" w:cs="Times New Roman"/>
                <w:sz w:val="22"/>
                <w:szCs w:val="22"/>
              </w:rPr>
            </w:pPr>
            <w:r w:rsidRPr="00FB52A6">
              <w:rPr>
                <w:rFonts w:ascii="Times New Roman" w:hAnsi="Times New Roman" w:cs="Times New Roman"/>
                <w:b/>
                <w:bCs/>
                <w:sz w:val="22"/>
                <w:szCs w:val="22"/>
              </w:rPr>
              <w:t>Importo offerto (lettere) €</w:t>
            </w:r>
          </w:p>
        </w:tc>
      </w:tr>
      <w:tr w:rsidR="00FB2193" w:rsidRPr="00586DDF" w14:paraId="3FD1F069" w14:textId="77777777" w:rsidTr="007E05A6">
        <w:trPr>
          <w:trHeight w:val="700"/>
        </w:trPr>
        <w:tc>
          <w:tcPr>
            <w:tcW w:w="2689" w:type="dxa"/>
          </w:tcPr>
          <w:p w14:paraId="64F898D9" w14:textId="77777777" w:rsidR="007E05A6" w:rsidRDefault="00FB2193" w:rsidP="004373C8">
            <w:pPr>
              <w:pStyle w:val="Corpotesto"/>
              <w:spacing w:before="10" w:line="276" w:lineRule="auto"/>
              <w:rPr>
                <w:rFonts w:ascii="Times New Roman" w:hAnsi="Times New Roman" w:cs="Times New Roman"/>
              </w:rPr>
            </w:pPr>
            <w:r w:rsidRPr="00586DDF">
              <w:rPr>
                <w:rFonts w:ascii="Times New Roman" w:hAnsi="Times New Roman" w:cs="Times New Roman"/>
              </w:rPr>
              <w:t>Importo lavori</w:t>
            </w:r>
            <w:r w:rsidR="007E05A6">
              <w:rPr>
                <w:rFonts w:ascii="Times New Roman" w:hAnsi="Times New Roman" w:cs="Times New Roman"/>
              </w:rPr>
              <w:t xml:space="preserve"> </w:t>
            </w:r>
          </w:p>
          <w:p w14:paraId="755516F3" w14:textId="68000CD1" w:rsidR="00FB2193" w:rsidRPr="00586DDF" w:rsidRDefault="007E05A6" w:rsidP="004373C8">
            <w:pPr>
              <w:pStyle w:val="Corpotesto"/>
              <w:spacing w:before="10" w:line="276" w:lineRule="auto"/>
              <w:rPr>
                <w:rFonts w:ascii="Times New Roman" w:hAnsi="Times New Roman" w:cs="Times New Roman"/>
                <w:sz w:val="24"/>
                <w:szCs w:val="24"/>
              </w:rPr>
            </w:pPr>
            <w:r>
              <w:rPr>
                <w:rFonts w:ascii="Times New Roman" w:hAnsi="Times New Roman" w:cs="Times New Roman"/>
              </w:rPr>
              <w:t>soggetti A RIBASSO</w:t>
            </w:r>
          </w:p>
        </w:tc>
        <w:tc>
          <w:tcPr>
            <w:tcW w:w="1701" w:type="dxa"/>
          </w:tcPr>
          <w:p w14:paraId="5C5E6BA0" w14:textId="48F18200" w:rsidR="00FB2193" w:rsidRPr="007E05A6" w:rsidRDefault="007E05A6" w:rsidP="004373C8">
            <w:pPr>
              <w:pStyle w:val="Corpotesto"/>
              <w:spacing w:before="10" w:line="276" w:lineRule="auto"/>
              <w:jc w:val="center"/>
              <w:rPr>
                <w:rFonts w:ascii="Times New Roman" w:hAnsi="Times New Roman" w:cs="Times New Roman"/>
                <w:b/>
                <w:bCs/>
                <w:sz w:val="24"/>
                <w:szCs w:val="24"/>
              </w:rPr>
            </w:pPr>
            <w:r w:rsidRPr="007E05A6">
              <w:rPr>
                <w:rFonts w:ascii="Times New Roman" w:hAnsi="Times New Roman" w:cs="Times New Roman"/>
                <w:b/>
                <w:bCs/>
              </w:rPr>
              <w:t>680.000</w:t>
            </w:r>
            <w:r w:rsidR="00FB2193" w:rsidRPr="007E05A6">
              <w:rPr>
                <w:rFonts w:ascii="Times New Roman" w:hAnsi="Times New Roman" w:cs="Times New Roman"/>
                <w:b/>
                <w:bCs/>
              </w:rPr>
              <w:t>,00 €</w:t>
            </w:r>
          </w:p>
        </w:tc>
        <w:tc>
          <w:tcPr>
            <w:tcW w:w="1701" w:type="dxa"/>
          </w:tcPr>
          <w:p w14:paraId="36D04D65" w14:textId="77777777" w:rsidR="00FB2193" w:rsidRPr="00586DDF" w:rsidRDefault="00FB2193" w:rsidP="004373C8">
            <w:pPr>
              <w:pStyle w:val="Corpotesto"/>
              <w:spacing w:before="10" w:line="276" w:lineRule="auto"/>
              <w:rPr>
                <w:rFonts w:ascii="Times New Roman" w:hAnsi="Times New Roman" w:cs="Times New Roman"/>
                <w:sz w:val="24"/>
                <w:szCs w:val="24"/>
              </w:rPr>
            </w:pPr>
          </w:p>
        </w:tc>
        <w:tc>
          <w:tcPr>
            <w:tcW w:w="1701" w:type="dxa"/>
          </w:tcPr>
          <w:p w14:paraId="2D53C300" w14:textId="2B4FFE02" w:rsidR="00FB2193" w:rsidRPr="00586DDF" w:rsidRDefault="00FB2193" w:rsidP="004373C8">
            <w:pPr>
              <w:pStyle w:val="Corpotesto"/>
              <w:spacing w:before="10" w:line="276" w:lineRule="auto"/>
              <w:rPr>
                <w:rFonts w:ascii="Times New Roman" w:hAnsi="Times New Roman" w:cs="Times New Roman"/>
                <w:sz w:val="24"/>
                <w:szCs w:val="24"/>
              </w:rPr>
            </w:pPr>
          </w:p>
        </w:tc>
        <w:tc>
          <w:tcPr>
            <w:tcW w:w="2758" w:type="dxa"/>
          </w:tcPr>
          <w:p w14:paraId="016CA3BB" w14:textId="77777777" w:rsidR="00FB2193" w:rsidRPr="00586DDF" w:rsidRDefault="00FB2193" w:rsidP="004373C8">
            <w:pPr>
              <w:pStyle w:val="Corpotesto"/>
              <w:spacing w:before="10" w:line="276" w:lineRule="auto"/>
              <w:rPr>
                <w:rFonts w:ascii="Times New Roman" w:hAnsi="Times New Roman" w:cs="Times New Roman"/>
                <w:sz w:val="24"/>
                <w:szCs w:val="24"/>
              </w:rPr>
            </w:pPr>
          </w:p>
        </w:tc>
      </w:tr>
    </w:tbl>
    <w:p w14:paraId="6909FCBF" w14:textId="734644F3" w:rsidR="00D13D71" w:rsidRDefault="00A16431" w:rsidP="00F709BF">
      <w:pPr>
        <w:spacing w:before="11" w:line="276" w:lineRule="auto"/>
        <w:rPr>
          <w:rFonts w:ascii="Times New Roman" w:hAnsi="Times New Roman" w:cs="Times New Roman"/>
          <w:i/>
          <w:iCs/>
          <w:spacing w:val="-3"/>
          <w:sz w:val="24"/>
          <w:szCs w:val="24"/>
        </w:rPr>
      </w:pPr>
      <w:r w:rsidRPr="007E760B">
        <w:rPr>
          <w:rFonts w:ascii="Times New Roman" w:hAnsi="Times New Roman" w:cs="Times New Roman"/>
          <w:i/>
          <w:iCs/>
          <w:spacing w:val="-4"/>
          <w:sz w:val="24"/>
          <w:szCs w:val="24"/>
        </w:rPr>
        <w:t>*</w:t>
      </w:r>
      <w:r w:rsidRPr="007E760B">
        <w:rPr>
          <w:rFonts w:ascii="Times New Roman" w:hAnsi="Times New Roman" w:cs="Times New Roman"/>
          <w:i/>
          <w:iCs/>
          <w:spacing w:val="-10"/>
          <w:sz w:val="24"/>
          <w:szCs w:val="24"/>
        </w:rPr>
        <w:t xml:space="preserve"> </w:t>
      </w:r>
      <w:r w:rsidRPr="007E760B">
        <w:rPr>
          <w:rFonts w:ascii="Times New Roman" w:hAnsi="Times New Roman" w:cs="Times New Roman"/>
          <w:i/>
          <w:iCs/>
          <w:spacing w:val="-4"/>
          <w:sz w:val="24"/>
          <w:szCs w:val="24"/>
        </w:rPr>
        <w:t>si</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chiede</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di</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indicare</w:t>
      </w:r>
      <w:r w:rsidRPr="007E760B">
        <w:rPr>
          <w:rFonts w:ascii="Times New Roman" w:hAnsi="Times New Roman" w:cs="Times New Roman"/>
          <w:i/>
          <w:iCs/>
          <w:spacing w:val="-7"/>
          <w:sz w:val="24"/>
          <w:szCs w:val="24"/>
        </w:rPr>
        <w:t xml:space="preserve"> </w:t>
      </w:r>
      <w:r w:rsidRPr="007E760B">
        <w:rPr>
          <w:rFonts w:ascii="Times New Roman" w:hAnsi="Times New Roman" w:cs="Times New Roman"/>
          <w:i/>
          <w:iCs/>
          <w:spacing w:val="-4"/>
          <w:sz w:val="24"/>
          <w:szCs w:val="24"/>
        </w:rPr>
        <w:t>il</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prezzo</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offerto</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con</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4"/>
          <w:sz w:val="24"/>
          <w:szCs w:val="24"/>
        </w:rPr>
        <w:t>caratteri</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3"/>
          <w:sz w:val="24"/>
          <w:szCs w:val="24"/>
        </w:rPr>
        <w:t>ben</w:t>
      </w:r>
      <w:r w:rsidRPr="007E760B">
        <w:rPr>
          <w:rFonts w:ascii="Times New Roman" w:hAnsi="Times New Roman" w:cs="Times New Roman"/>
          <w:i/>
          <w:iCs/>
          <w:spacing w:val="-7"/>
          <w:sz w:val="24"/>
          <w:szCs w:val="24"/>
        </w:rPr>
        <w:t xml:space="preserve"> </w:t>
      </w:r>
      <w:r w:rsidRPr="007E760B">
        <w:rPr>
          <w:rFonts w:ascii="Times New Roman" w:hAnsi="Times New Roman" w:cs="Times New Roman"/>
          <w:i/>
          <w:iCs/>
          <w:spacing w:val="-3"/>
          <w:sz w:val="24"/>
          <w:szCs w:val="24"/>
        </w:rPr>
        <w:t>leggibili</w:t>
      </w:r>
      <w:r w:rsidRPr="007E760B">
        <w:rPr>
          <w:rFonts w:ascii="Times New Roman" w:hAnsi="Times New Roman" w:cs="Times New Roman"/>
          <w:i/>
          <w:iCs/>
          <w:spacing w:val="-6"/>
          <w:sz w:val="24"/>
          <w:szCs w:val="24"/>
        </w:rPr>
        <w:t xml:space="preserve"> </w:t>
      </w:r>
      <w:r w:rsidRPr="007E760B">
        <w:rPr>
          <w:rFonts w:ascii="Times New Roman" w:hAnsi="Times New Roman" w:cs="Times New Roman"/>
          <w:i/>
          <w:iCs/>
          <w:spacing w:val="-3"/>
          <w:sz w:val="24"/>
          <w:szCs w:val="24"/>
        </w:rPr>
        <w:t>e</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3"/>
          <w:sz w:val="24"/>
          <w:szCs w:val="24"/>
        </w:rPr>
        <w:t>in</w:t>
      </w:r>
      <w:r w:rsidRPr="007E760B">
        <w:rPr>
          <w:rFonts w:ascii="Times New Roman" w:hAnsi="Times New Roman" w:cs="Times New Roman"/>
          <w:i/>
          <w:iCs/>
          <w:spacing w:val="-9"/>
          <w:sz w:val="24"/>
          <w:szCs w:val="24"/>
        </w:rPr>
        <w:t xml:space="preserve"> </w:t>
      </w:r>
      <w:r w:rsidRPr="007E760B">
        <w:rPr>
          <w:rFonts w:ascii="Times New Roman" w:hAnsi="Times New Roman" w:cs="Times New Roman"/>
          <w:i/>
          <w:iCs/>
          <w:spacing w:val="-3"/>
          <w:sz w:val="24"/>
          <w:szCs w:val="24"/>
        </w:rPr>
        <w:t>stampatello</w:t>
      </w:r>
      <w:r w:rsidR="0053700F">
        <w:rPr>
          <w:rFonts w:ascii="Times New Roman" w:hAnsi="Times New Roman" w:cs="Times New Roman"/>
          <w:i/>
          <w:iCs/>
          <w:spacing w:val="-3"/>
          <w:sz w:val="24"/>
          <w:szCs w:val="24"/>
        </w:rPr>
        <w:t>.</w:t>
      </w:r>
    </w:p>
    <w:p w14:paraId="69D020CD" w14:textId="77777777" w:rsidR="00096BC0" w:rsidRPr="007E760B" w:rsidRDefault="00096BC0" w:rsidP="00F709BF">
      <w:pPr>
        <w:spacing w:before="11" w:line="276" w:lineRule="auto"/>
        <w:rPr>
          <w:rFonts w:ascii="Times New Roman" w:hAnsi="Times New Roman" w:cs="Times New Roman"/>
          <w:i/>
          <w:iCs/>
          <w:spacing w:val="-3"/>
          <w:sz w:val="24"/>
          <w:szCs w:val="24"/>
        </w:rPr>
      </w:pPr>
    </w:p>
    <w:p w14:paraId="4B0C72BC" w14:textId="770C9AEA" w:rsidR="007E05A6" w:rsidRPr="007E05A6" w:rsidRDefault="007E760B" w:rsidP="00DB4285">
      <w:pPr>
        <w:spacing w:line="276" w:lineRule="auto"/>
        <w:rPr>
          <w:rFonts w:ascii="Times New Roman" w:hAnsi="Times New Roman" w:cs="Times New Roman"/>
          <w:i/>
          <w:sz w:val="24"/>
          <w:szCs w:val="24"/>
        </w:rPr>
      </w:pPr>
      <w:r w:rsidRPr="007E05A6">
        <w:rPr>
          <w:rFonts w:ascii="Times New Roman" w:hAnsi="Times New Roman" w:cs="Times New Roman"/>
          <w:b/>
          <w:bCs/>
          <w:i/>
          <w:sz w:val="24"/>
          <w:szCs w:val="24"/>
          <w:u w:val="single"/>
        </w:rPr>
        <w:t>N.B.</w:t>
      </w:r>
      <w:r w:rsidR="00DB4285" w:rsidRPr="00DB4285">
        <w:rPr>
          <w:rFonts w:ascii="Times New Roman" w:hAnsi="Times New Roman" w:cs="Times New Roman"/>
          <w:iCs/>
          <w:sz w:val="24"/>
          <w:szCs w:val="24"/>
        </w:rPr>
        <w:t xml:space="preserve"> </w:t>
      </w:r>
      <w:r w:rsidR="00FB52A6" w:rsidRPr="007E05A6">
        <w:rPr>
          <w:rFonts w:ascii="Times New Roman" w:hAnsi="Times New Roman" w:cs="Times New Roman"/>
          <w:i/>
          <w:sz w:val="24"/>
          <w:szCs w:val="24"/>
        </w:rPr>
        <w:t>In</w:t>
      </w:r>
      <w:r w:rsidR="00FB52A6" w:rsidRPr="007E05A6">
        <w:rPr>
          <w:rFonts w:ascii="Times New Roman" w:hAnsi="Times New Roman" w:cs="Times New Roman"/>
          <w:i/>
          <w:spacing w:val="-2"/>
          <w:sz w:val="24"/>
          <w:szCs w:val="24"/>
        </w:rPr>
        <w:t xml:space="preserve"> </w:t>
      </w:r>
      <w:r w:rsidR="00FB52A6" w:rsidRPr="007E05A6">
        <w:rPr>
          <w:rFonts w:ascii="Times New Roman" w:hAnsi="Times New Roman" w:cs="Times New Roman"/>
          <w:i/>
          <w:sz w:val="24"/>
          <w:szCs w:val="24"/>
        </w:rPr>
        <w:t>caso</w:t>
      </w:r>
      <w:r w:rsidR="00FB52A6" w:rsidRPr="007E05A6">
        <w:rPr>
          <w:rFonts w:ascii="Times New Roman" w:hAnsi="Times New Roman" w:cs="Times New Roman"/>
          <w:i/>
          <w:spacing w:val="-3"/>
          <w:sz w:val="24"/>
          <w:szCs w:val="24"/>
        </w:rPr>
        <w:t xml:space="preserve"> </w:t>
      </w:r>
      <w:r w:rsidR="00FB52A6" w:rsidRPr="007E05A6">
        <w:rPr>
          <w:rFonts w:ascii="Times New Roman" w:hAnsi="Times New Roman" w:cs="Times New Roman"/>
          <w:i/>
          <w:sz w:val="24"/>
          <w:szCs w:val="24"/>
        </w:rPr>
        <w:t>di</w:t>
      </w:r>
      <w:r w:rsidR="00FB52A6" w:rsidRPr="007E05A6">
        <w:rPr>
          <w:rFonts w:ascii="Times New Roman" w:hAnsi="Times New Roman" w:cs="Times New Roman"/>
          <w:i/>
          <w:spacing w:val="-2"/>
          <w:sz w:val="24"/>
          <w:szCs w:val="24"/>
        </w:rPr>
        <w:t xml:space="preserve"> </w:t>
      </w:r>
      <w:r w:rsidR="00FB52A6" w:rsidRPr="007E05A6">
        <w:rPr>
          <w:rFonts w:ascii="Times New Roman" w:hAnsi="Times New Roman" w:cs="Times New Roman"/>
          <w:i/>
          <w:sz w:val="24"/>
          <w:szCs w:val="24"/>
        </w:rPr>
        <w:t>discordanza</w:t>
      </w:r>
      <w:r w:rsidR="00FB52A6" w:rsidRPr="007E05A6">
        <w:rPr>
          <w:rFonts w:ascii="Times New Roman" w:hAnsi="Times New Roman" w:cs="Times New Roman"/>
          <w:i/>
          <w:spacing w:val="-1"/>
          <w:sz w:val="24"/>
          <w:szCs w:val="24"/>
        </w:rPr>
        <w:t xml:space="preserve"> </w:t>
      </w:r>
      <w:r w:rsidR="00FB52A6" w:rsidRPr="007E05A6">
        <w:rPr>
          <w:rFonts w:ascii="Times New Roman" w:hAnsi="Times New Roman" w:cs="Times New Roman"/>
          <w:i/>
          <w:sz w:val="24"/>
          <w:szCs w:val="24"/>
        </w:rPr>
        <w:t>fra</w:t>
      </w:r>
      <w:r w:rsidR="00FB52A6" w:rsidRPr="007E05A6">
        <w:rPr>
          <w:rFonts w:ascii="Times New Roman" w:hAnsi="Times New Roman" w:cs="Times New Roman"/>
          <w:i/>
          <w:spacing w:val="-2"/>
          <w:sz w:val="24"/>
          <w:szCs w:val="24"/>
        </w:rPr>
        <w:t xml:space="preserve"> </w:t>
      </w:r>
      <w:r w:rsidR="00FB52A6" w:rsidRPr="007E05A6">
        <w:rPr>
          <w:rFonts w:ascii="Times New Roman" w:hAnsi="Times New Roman" w:cs="Times New Roman"/>
          <w:i/>
          <w:sz w:val="24"/>
          <w:szCs w:val="24"/>
        </w:rPr>
        <w:t>i</w:t>
      </w:r>
      <w:r w:rsidR="00FB52A6" w:rsidRPr="007E05A6">
        <w:rPr>
          <w:rFonts w:ascii="Times New Roman" w:hAnsi="Times New Roman" w:cs="Times New Roman"/>
          <w:i/>
          <w:spacing w:val="-2"/>
          <w:sz w:val="24"/>
          <w:szCs w:val="24"/>
        </w:rPr>
        <w:t xml:space="preserve"> </w:t>
      </w:r>
      <w:r w:rsidR="00FB52A6" w:rsidRPr="007E05A6">
        <w:rPr>
          <w:rFonts w:ascii="Times New Roman" w:hAnsi="Times New Roman" w:cs="Times New Roman"/>
          <w:i/>
          <w:sz w:val="24"/>
          <w:szCs w:val="24"/>
        </w:rPr>
        <w:t>valori</w:t>
      </w:r>
      <w:r w:rsidR="00FB52A6" w:rsidRPr="007E05A6">
        <w:rPr>
          <w:rFonts w:ascii="Times New Roman" w:hAnsi="Times New Roman" w:cs="Times New Roman"/>
          <w:i/>
          <w:spacing w:val="-2"/>
          <w:sz w:val="24"/>
          <w:szCs w:val="24"/>
        </w:rPr>
        <w:t xml:space="preserve"> </w:t>
      </w:r>
      <w:r w:rsidR="00FB52A6" w:rsidRPr="007E05A6">
        <w:rPr>
          <w:rFonts w:ascii="Times New Roman" w:hAnsi="Times New Roman" w:cs="Times New Roman"/>
          <w:i/>
          <w:sz w:val="24"/>
          <w:szCs w:val="24"/>
        </w:rPr>
        <w:t>esposti,</w:t>
      </w:r>
      <w:r w:rsidR="00FB52A6" w:rsidRPr="007E05A6">
        <w:rPr>
          <w:rFonts w:ascii="Times New Roman" w:hAnsi="Times New Roman" w:cs="Times New Roman"/>
          <w:i/>
          <w:spacing w:val="-2"/>
          <w:sz w:val="24"/>
          <w:szCs w:val="24"/>
        </w:rPr>
        <w:t xml:space="preserve"> </w:t>
      </w:r>
      <w:r w:rsidR="00FB52A6" w:rsidRPr="007E05A6">
        <w:rPr>
          <w:rFonts w:ascii="Times New Roman" w:hAnsi="Times New Roman" w:cs="Times New Roman"/>
          <w:i/>
          <w:sz w:val="24"/>
          <w:szCs w:val="24"/>
        </w:rPr>
        <w:t>prevalgono</w:t>
      </w:r>
      <w:r w:rsidR="00FB52A6" w:rsidRPr="007E05A6">
        <w:rPr>
          <w:rFonts w:ascii="Times New Roman" w:hAnsi="Times New Roman" w:cs="Times New Roman"/>
          <w:i/>
          <w:spacing w:val="-3"/>
          <w:sz w:val="24"/>
          <w:szCs w:val="24"/>
        </w:rPr>
        <w:t xml:space="preserve"> </w:t>
      </w:r>
      <w:r w:rsidR="00FB52A6" w:rsidRPr="00DB4285">
        <w:rPr>
          <w:rFonts w:ascii="Times New Roman" w:hAnsi="Times New Roman" w:cs="Times New Roman"/>
          <w:i/>
          <w:sz w:val="24"/>
          <w:szCs w:val="24"/>
          <w:u w:val="single"/>
        </w:rPr>
        <w:t>quelli</w:t>
      </w:r>
      <w:r w:rsidR="00FB52A6" w:rsidRPr="00DB4285">
        <w:rPr>
          <w:rFonts w:ascii="Times New Roman" w:hAnsi="Times New Roman" w:cs="Times New Roman"/>
          <w:i/>
          <w:spacing w:val="-1"/>
          <w:sz w:val="24"/>
          <w:szCs w:val="24"/>
          <w:u w:val="single"/>
        </w:rPr>
        <w:t xml:space="preserve"> </w:t>
      </w:r>
      <w:r w:rsidR="00FB52A6" w:rsidRPr="00DB4285">
        <w:rPr>
          <w:rFonts w:ascii="Times New Roman" w:hAnsi="Times New Roman" w:cs="Times New Roman"/>
          <w:i/>
          <w:sz w:val="24"/>
          <w:szCs w:val="24"/>
          <w:u w:val="single"/>
        </w:rPr>
        <w:t>indicati</w:t>
      </w:r>
      <w:r w:rsidR="00FB52A6" w:rsidRPr="00DB4285">
        <w:rPr>
          <w:rFonts w:ascii="Times New Roman" w:hAnsi="Times New Roman" w:cs="Times New Roman"/>
          <w:i/>
          <w:spacing w:val="-2"/>
          <w:sz w:val="24"/>
          <w:szCs w:val="24"/>
          <w:u w:val="single"/>
        </w:rPr>
        <w:t xml:space="preserve"> </w:t>
      </w:r>
      <w:r w:rsidR="00FB52A6" w:rsidRPr="00DB4285">
        <w:rPr>
          <w:rFonts w:ascii="Times New Roman" w:hAnsi="Times New Roman" w:cs="Times New Roman"/>
          <w:i/>
          <w:sz w:val="24"/>
          <w:szCs w:val="24"/>
          <w:u w:val="single"/>
        </w:rPr>
        <w:t>in</w:t>
      </w:r>
      <w:r w:rsidR="00FB52A6" w:rsidRPr="00DB4285">
        <w:rPr>
          <w:rFonts w:ascii="Times New Roman" w:hAnsi="Times New Roman" w:cs="Times New Roman"/>
          <w:i/>
          <w:spacing w:val="-2"/>
          <w:sz w:val="24"/>
          <w:szCs w:val="24"/>
          <w:u w:val="single"/>
        </w:rPr>
        <w:t xml:space="preserve"> </w:t>
      </w:r>
      <w:r w:rsidR="00FB52A6" w:rsidRPr="00DB4285">
        <w:rPr>
          <w:rFonts w:ascii="Times New Roman" w:hAnsi="Times New Roman" w:cs="Times New Roman"/>
          <w:i/>
          <w:sz w:val="24"/>
          <w:szCs w:val="24"/>
          <w:u w:val="single"/>
        </w:rPr>
        <w:t>lettere</w:t>
      </w:r>
      <w:r w:rsidR="00FB52A6" w:rsidRPr="007E05A6">
        <w:rPr>
          <w:rFonts w:ascii="Times New Roman" w:hAnsi="Times New Roman" w:cs="Times New Roman"/>
          <w:i/>
          <w:sz w:val="24"/>
          <w:szCs w:val="24"/>
        </w:rPr>
        <w:t xml:space="preserve">. </w:t>
      </w:r>
    </w:p>
    <w:p w14:paraId="71AB1220" w14:textId="6510A811" w:rsidR="00C273B9" w:rsidRPr="00DB4285" w:rsidRDefault="00FB52A6" w:rsidP="00DB4285">
      <w:pPr>
        <w:spacing w:line="276" w:lineRule="auto"/>
        <w:rPr>
          <w:rFonts w:ascii="Times New Roman" w:hAnsi="Times New Roman" w:cs="Times New Roman"/>
          <w:i/>
          <w:sz w:val="24"/>
          <w:szCs w:val="24"/>
        </w:rPr>
      </w:pPr>
      <w:r w:rsidRPr="00DB4285">
        <w:rPr>
          <w:rFonts w:ascii="Times New Roman" w:hAnsi="Times New Roman" w:cs="Times New Roman"/>
          <w:i/>
          <w:sz w:val="24"/>
          <w:szCs w:val="24"/>
        </w:rPr>
        <w:t>Non s</w:t>
      </w:r>
      <w:r w:rsidR="00C273B9" w:rsidRPr="00DB4285">
        <w:rPr>
          <w:rFonts w:ascii="Times New Roman" w:hAnsi="Times New Roman" w:cs="Times New Roman"/>
          <w:i/>
          <w:sz w:val="24"/>
          <w:szCs w:val="24"/>
        </w:rPr>
        <w:t>ono ammissibili le offerte economiche che superino l’importo a base d’asta</w:t>
      </w:r>
      <w:r w:rsidRPr="00DB4285">
        <w:rPr>
          <w:rFonts w:ascii="Times New Roman" w:hAnsi="Times New Roman" w:cs="Times New Roman"/>
          <w:i/>
          <w:sz w:val="24"/>
          <w:szCs w:val="24"/>
        </w:rPr>
        <w:t xml:space="preserve"> o pari a zero.</w:t>
      </w:r>
    </w:p>
    <w:p w14:paraId="48769AFB" w14:textId="1274DF62" w:rsidR="006E2DF6" w:rsidRDefault="00D73471" w:rsidP="00DB4285">
      <w:pPr>
        <w:pStyle w:val="Corpotesto"/>
        <w:spacing w:after="120" w:line="276" w:lineRule="auto"/>
        <w:jc w:val="both"/>
        <w:rPr>
          <w:rFonts w:ascii="Times New Roman" w:hAnsi="Times New Roman" w:cs="Times New Roman"/>
          <w:i/>
          <w:sz w:val="24"/>
          <w:szCs w:val="24"/>
        </w:rPr>
      </w:pPr>
      <w:r w:rsidRPr="00D73471">
        <w:rPr>
          <w:rFonts w:ascii="Times New Roman" w:hAnsi="Times New Roman" w:cs="Times New Roman"/>
          <w:i/>
          <w:sz w:val="24"/>
          <w:szCs w:val="24"/>
        </w:rPr>
        <w:t xml:space="preserve">Il numero massimo di cifre decimali da utilizzare per la formulazione dei ribassi percentuali è </w:t>
      </w:r>
      <w:r w:rsidRPr="007E05A6">
        <w:rPr>
          <w:rFonts w:ascii="Times New Roman" w:hAnsi="Times New Roman" w:cs="Times New Roman"/>
          <w:i/>
          <w:sz w:val="24"/>
          <w:szCs w:val="24"/>
          <w:u w:val="single"/>
        </w:rPr>
        <w:t>2 (due)</w:t>
      </w:r>
      <w:r w:rsidR="00E17040" w:rsidRPr="007E05A6">
        <w:rPr>
          <w:rFonts w:ascii="Times New Roman" w:hAnsi="Times New Roman" w:cs="Times New Roman"/>
          <w:i/>
          <w:sz w:val="24"/>
          <w:szCs w:val="24"/>
          <w:u w:val="single"/>
        </w:rPr>
        <w:t xml:space="preserve"> con troncamento senza arrotondamenti</w:t>
      </w:r>
      <w:r w:rsidR="007E05A6">
        <w:rPr>
          <w:rFonts w:ascii="Times New Roman" w:hAnsi="Times New Roman" w:cs="Times New Roman"/>
          <w:i/>
          <w:sz w:val="24"/>
          <w:szCs w:val="24"/>
        </w:rPr>
        <w:t xml:space="preserve">; </w:t>
      </w:r>
      <w:r w:rsidR="00E17040">
        <w:rPr>
          <w:rFonts w:ascii="Times New Roman" w:hAnsi="Times New Roman" w:cs="Times New Roman"/>
          <w:i/>
          <w:sz w:val="24"/>
          <w:szCs w:val="24"/>
        </w:rPr>
        <w:t>ulteriori cifre eventualmente indicate non saranno prese in considerazione</w:t>
      </w:r>
      <w:r w:rsidRPr="00D73471">
        <w:rPr>
          <w:rFonts w:ascii="Times New Roman" w:hAnsi="Times New Roman" w:cs="Times New Roman"/>
          <w:i/>
          <w:sz w:val="24"/>
          <w:szCs w:val="24"/>
        </w:rPr>
        <w:t xml:space="preserve">. </w:t>
      </w:r>
    </w:p>
    <w:p w14:paraId="77CDF7C0" w14:textId="28AA5B2D" w:rsidR="007E760B" w:rsidRDefault="007E760B" w:rsidP="007E760B">
      <w:pPr>
        <w:pStyle w:val="Corpotesto"/>
        <w:spacing w:before="73" w:line="276" w:lineRule="auto"/>
        <w:ind w:right="253"/>
        <w:jc w:val="both"/>
        <w:rPr>
          <w:rFonts w:ascii="Times New Roman" w:hAnsi="Times New Roman" w:cs="Times New Roman"/>
          <w:spacing w:val="-3"/>
          <w:sz w:val="24"/>
          <w:szCs w:val="24"/>
        </w:rPr>
      </w:pPr>
      <w:r w:rsidRPr="008E435E">
        <w:rPr>
          <w:rFonts w:ascii="Times New Roman" w:hAnsi="Times New Roman" w:cs="Times New Roman"/>
          <w:sz w:val="24"/>
          <w:szCs w:val="24"/>
        </w:rPr>
        <w:t>Consapevole</w:t>
      </w:r>
      <w:r w:rsidRPr="008E435E">
        <w:rPr>
          <w:rFonts w:ascii="Times New Roman" w:hAnsi="Times New Roman" w:cs="Times New Roman"/>
          <w:spacing w:val="-12"/>
          <w:sz w:val="24"/>
          <w:szCs w:val="24"/>
        </w:rPr>
        <w:t xml:space="preserve"> </w:t>
      </w:r>
      <w:r w:rsidRPr="008E435E">
        <w:rPr>
          <w:rFonts w:ascii="Times New Roman" w:hAnsi="Times New Roman" w:cs="Times New Roman"/>
          <w:sz w:val="24"/>
          <w:szCs w:val="24"/>
        </w:rPr>
        <w:t>delle</w:t>
      </w:r>
      <w:r w:rsidRPr="008E435E">
        <w:rPr>
          <w:rFonts w:ascii="Times New Roman" w:hAnsi="Times New Roman" w:cs="Times New Roman"/>
          <w:spacing w:val="-11"/>
          <w:sz w:val="24"/>
          <w:szCs w:val="24"/>
        </w:rPr>
        <w:t xml:space="preserve"> </w:t>
      </w:r>
      <w:r w:rsidRPr="008E435E">
        <w:rPr>
          <w:rFonts w:ascii="Times New Roman" w:hAnsi="Times New Roman" w:cs="Times New Roman"/>
          <w:sz w:val="24"/>
          <w:szCs w:val="24"/>
        </w:rPr>
        <w:t>sanzioni</w:t>
      </w:r>
      <w:r w:rsidRPr="008E435E">
        <w:rPr>
          <w:rFonts w:ascii="Times New Roman" w:hAnsi="Times New Roman" w:cs="Times New Roman"/>
          <w:spacing w:val="-11"/>
          <w:sz w:val="24"/>
          <w:szCs w:val="24"/>
        </w:rPr>
        <w:t xml:space="preserve"> </w:t>
      </w:r>
      <w:r w:rsidRPr="008E435E">
        <w:rPr>
          <w:rFonts w:ascii="Times New Roman" w:hAnsi="Times New Roman" w:cs="Times New Roman"/>
          <w:sz w:val="24"/>
          <w:szCs w:val="24"/>
        </w:rPr>
        <w:t>penali</w:t>
      </w:r>
      <w:r w:rsidRPr="008E435E">
        <w:rPr>
          <w:rFonts w:ascii="Times New Roman" w:hAnsi="Times New Roman" w:cs="Times New Roman"/>
          <w:spacing w:val="-10"/>
          <w:sz w:val="24"/>
          <w:szCs w:val="24"/>
        </w:rPr>
        <w:t xml:space="preserve"> </w:t>
      </w:r>
      <w:r w:rsidRPr="008E435E">
        <w:rPr>
          <w:rFonts w:ascii="Times New Roman" w:hAnsi="Times New Roman" w:cs="Times New Roman"/>
          <w:sz w:val="24"/>
          <w:szCs w:val="24"/>
        </w:rPr>
        <w:t>previste</w:t>
      </w:r>
      <w:r w:rsidRPr="008E435E">
        <w:rPr>
          <w:rFonts w:ascii="Times New Roman" w:hAnsi="Times New Roman" w:cs="Times New Roman"/>
          <w:spacing w:val="-12"/>
          <w:sz w:val="24"/>
          <w:szCs w:val="24"/>
        </w:rPr>
        <w:t xml:space="preserve"> </w:t>
      </w:r>
      <w:r w:rsidRPr="008E435E">
        <w:rPr>
          <w:rFonts w:ascii="Times New Roman" w:hAnsi="Times New Roman" w:cs="Times New Roman"/>
          <w:sz w:val="24"/>
          <w:szCs w:val="24"/>
        </w:rPr>
        <w:t>dall'art.</w:t>
      </w:r>
      <w:r w:rsidRPr="008E435E">
        <w:rPr>
          <w:rFonts w:ascii="Times New Roman" w:hAnsi="Times New Roman" w:cs="Times New Roman"/>
          <w:spacing w:val="-12"/>
          <w:sz w:val="24"/>
          <w:szCs w:val="24"/>
        </w:rPr>
        <w:t xml:space="preserve"> </w:t>
      </w:r>
      <w:r w:rsidRPr="008E435E">
        <w:rPr>
          <w:rFonts w:ascii="Times New Roman" w:hAnsi="Times New Roman" w:cs="Times New Roman"/>
          <w:sz w:val="24"/>
          <w:szCs w:val="24"/>
        </w:rPr>
        <w:t>76</w:t>
      </w:r>
      <w:r w:rsidRPr="008E435E">
        <w:rPr>
          <w:rFonts w:ascii="Times New Roman" w:hAnsi="Times New Roman" w:cs="Times New Roman"/>
          <w:spacing w:val="-9"/>
          <w:sz w:val="24"/>
          <w:szCs w:val="24"/>
        </w:rPr>
        <w:t xml:space="preserve"> </w:t>
      </w:r>
      <w:r w:rsidRPr="008E435E">
        <w:rPr>
          <w:rFonts w:ascii="Times New Roman" w:hAnsi="Times New Roman" w:cs="Times New Roman"/>
          <w:sz w:val="24"/>
          <w:szCs w:val="24"/>
        </w:rPr>
        <w:t>del</w:t>
      </w:r>
      <w:r w:rsidRPr="008E435E">
        <w:rPr>
          <w:rFonts w:ascii="Times New Roman" w:hAnsi="Times New Roman" w:cs="Times New Roman"/>
          <w:spacing w:val="-10"/>
          <w:sz w:val="24"/>
          <w:szCs w:val="24"/>
        </w:rPr>
        <w:t xml:space="preserve"> </w:t>
      </w:r>
      <w:r w:rsidRPr="008E435E">
        <w:rPr>
          <w:rFonts w:ascii="Times New Roman" w:hAnsi="Times New Roman" w:cs="Times New Roman"/>
          <w:sz w:val="24"/>
          <w:szCs w:val="24"/>
        </w:rPr>
        <w:t>D.P.R.</w:t>
      </w:r>
      <w:r w:rsidRPr="008E435E">
        <w:rPr>
          <w:rFonts w:ascii="Times New Roman" w:hAnsi="Times New Roman" w:cs="Times New Roman"/>
          <w:spacing w:val="-12"/>
          <w:sz w:val="24"/>
          <w:szCs w:val="24"/>
        </w:rPr>
        <w:t xml:space="preserve"> </w:t>
      </w:r>
      <w:r w:rsidRPr="008E435E">
        <w:rPr>
          <w:rFonts w:ascii="Times New Roman" w:hAnsi="Times New Roman" w:cs="Times New Roman"/>
          <w:sz w:val="24"/>
          <w:szCs w:val="24"/>
        </w:rPr>
        <w:t>445/2000,</w:t>
      </w:r>
      <w:r w:rsidRPr="008E435E">
        <w:rPr>
          <w:rFonts w:ascii="Times New Roman" w:hAnsi="Times New Roman" w:cs="Times New Roman"/>
          <w:spacing w:val="-12"/>
          <w:sz w:val="24"/>
          <w:szCs w:val="24"/>
        </w:rPr>
        <w:t xml:space="preserve"> </w:t>
      </w:r>
      <w:r w:rsidRPr="008E435E">
        <w:rPr>
          <w:rFonts w:ascii="Times New Roman" w:hAnsi="Times New Roman" w:cs="Times New Roman"/>
          <w:sz w:val="24"/>
          <w:szCs w:val="24"/>
        </w:rPr>
        <w:t>nel</w:t>
      </w:r>
      <w:r w:rsidRPr="008E435E">
        <w:rPr>
          <w:rFonts w:ascii="Times New Roman" w:hAnsi="Times New Roman" w:cs="Times New Roman"/>
          <w:spacing w:val="-11"/>
          <w:sz w:val="24"/>
          <w:szCs w:val="24"/>
        </w:rPr>
        <w:t xml:space="preserve"> </w:t>
      </w:r>
      <w:r w:rsidRPr="008E435E">
        <w:rPr>
          <w:rFonts w:ascii="Times New Roman" w:hAnsi="Times New Roman" w:cs="Times New Roman"/>
          <w:sz w:val="24"/>
          <w:szCs w:val="24"/>
        </w:rPr>
        <w:t>caso</w:t>
      </w:r>
      <w:r w:rsidRPr="008E435E">
        <w:rPr>
          <w:rFonts w:ascii="Times New Roman" w:hAnsi="Times New Roman" w:cs="Times New Roman"/>
          <w:spacing w:val="-11"/>
          <w:sz w:val="24"/>
          <w:szCs w:val="24"/>
        </w:rPr>
        <w:t xml:space="preserve"> </w:t>
      </w:r>
      <w:r w:rsidRPr="008E435E">
        <w:rPr>
          <w:rFonts w:ascii="Times New Roman" w:hAnsi="Times New Roman" w:cs="Times New Roman"/>
          <w:sz w:val="24"/>
          <w:szCs w:val="24"/>
        </w:rPr>
        <w:t>di</w:t>
      </w:r>
      <w:r w:rsidRPr="008E435E">
        <w:rPr>
          <w:rFonts w:ascii="Times New Roman" w:hAnsi="Times New Roman" w:cs="Times New Roman"/>
          <w:spacing w:val="-11"/>
          <w:sz w:val="24"/>
          <w:szCs w:val="24"/>
        </w:rPr>
        <w:t xml:space="preserve"> </w:t>
      </w:r>
      <w:r w:rsidRPr="008E435E">
        <w:rPr>
          <w:rFonts w:ascii="Times New Roman" w:hAnsi="Times New Roman" w:cs="Times New Roman"/>
          <w:sz w:val="24"/>
          <w:szCs w:val="24"/>
        </w:rPr>
        <w:t>mendaci</w:t>
      </w:r>
      <w:r w:rsidRPr="008E435E">
        <w:rPr>
          <w:rFonts w:ascii="Times New Roman" w:hAnsi="Times New Roman" w:cs="Times New Roman"/>
          <w:spacing w:val="-10"/>
          <w:sz w:val="24"/>
          <w:szCs w:val="24"/>
        </w:rPr>
        <w:t xml:space="preserve"> </w:t>
      </w:r>
      <w:r w:rsidRPr="008E435E">
        <w:rPr>
          <w:rFonts w:ascii="Times New Roman" w:hAnsi="Times New Roman" w:cs="Times New Roman"/>
          <w:sz w:val="24"/>
          <w:szCs w:val="24"/>
        </w:rPr>
        <w:t>dichiarazioni,</w:t>
      </w:r>
      <w:r w:rsidRPr="008E435E">
        <w:rPr>
          <w:rFonts w:ascii="Times New Roman" w:hAnsi="Times New Roman" w:cs="Times New Roman"/>
          <w:spacing w:val="-56"/>
          <w:sz w:val="24"/>
          <w:szCs w:val="24"/>
        </w:rPr>
        <w:t xml:space="preserve"> </w:t>
      </w:r>
      <w:r w:rsidRPr="008E435E">
        <w:rPr>
          <w:rFonts w:ascii="Times New Roman" w:hAnsi="Times New Roman" w:cs="Times New Roman"/>
          <w:spacing w:val="-2"/>
          <w:sz w:val="24"/>
          <w:szCs w:val="24"/>
        </w:rPr>
        <w:t>falsità</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2"/>
          <w:sz w:val="24"/>
          <w:szCs w:val="24"/>
        </w:rPr>
        <w:t>negli</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2"/>
          <w:sz w:val="24"/>
          <w:szCs w:val="24"/>
        </w:rPr>
        <w:t>atti,</w:t>
      </w:r>
      <w:r w:rsidRPr="008E435E">
        <w:rPr>
          <w:rFonts w:ascii="Times New Roman" w:hAnsi="Times New Roman" w:cs="Times New Roman"/>
          <w:spacing w:val="-13"/>
          <w:sz w:val="24"/>
          <w:szCs w:val="24"/>
        </w:rPr>
        <w:t xml:space="preserve"> </w:t>
      </w:r>
      <w:r w:rsidRPr="008E435E">
        <w:rPr>
          <w:rFonts w:ascii="Times New Roman" w:hAnsi="Times New Roman" w:cs="Times New Roman"/>
          <w:spacing w:val="-2"/>
          <w:sz w:val="24"/>
          <w:szCs w:val="24"/>
        </w:rPr>
        <w:t>uso</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2"/>
          <w:sz w:val="24"/>
          <w:szCs w:val="24"/>
        </w:rPr>
        <w:t>od</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2"/>
          <w:sz w:val="24"/>
          <w:szCs w:val="24"/>
        </w:rPr>
        <w:t>esibizione</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2"/>
          <w:sz w:val="24"/>
          <w:szCs w:val="24"/>
        </w:rPr>
        <w:t>di</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2"/>
          <w:sz w:val="24"/>
          <w:szCs w:val="24"/>
        </w:rPr>
        <w:t>atti</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2"/>
          <w:sz w:val="24"/>
          <w:szCs w:val="24"/>
        </w:rPr>
        <w:t>falsi</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2"/>
          <w:sz w:val="24"/>
          <w:szCs w:val="24"/>
        </w:rPr>
        <w:t>o</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2"/>
          <w:sz w:val="24"/>
          <w:szCs w:val="24"/>
        </w:rPr>
        <w:t>contenenti</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2"/>
          <w:sz w:val="24"/>
          <w:szCs w:val="24"/>
        </w:rPr>
        <w:t>dati</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1"/>
          <w:sz w:val="24"/>
          <w:szCs w:val="24"/>
        </w:rPr>
        <w:t>non</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1"/>
          <w:sz w:val="24"/>
          <w:szCs w:val="24"/>
        </w:rPr>
        <w:t>corrispondenti</w:t>
      </w:r>
      <w:r w:rsidRPr="008E435E">
        <w:rPr>
          <w:rFonts w:ascii="Times New Roman" w:hAnsi="Times New Roman" w:cs="Times New Roman"/>
          <w:spacing w:val="-9"/>
          <w:sz w:val="24"/>
          <w:szCs w:val="24"/>
        </w:rPr>
        <w:t xml:space="preserve"> </w:t>
      </w:r>
      <w:r w:rsidRPr="008E435E">
        <w:rPr>
          <w:rFonts w:ascii="Times New Roman" w:hAnsi="Times New Roman" w:cs="Times New Roman"/>
          <w:spacing w:val="-1"/>
          <w:sz w:val="24"/>
          <w:szCs w:val="24"/>
        </w:rPr>
        <w:t>a</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1"/>
          <w:sz w:val="24"/>
          <w:szCs w:val="24"/>
        </w:rPr>
        <w:t>verità,</w:t>
      </w:r>
      <w:r w:rsidRPr="008E435E">
        <w:rPr>
          <w:rFonts w:ascii="Times New Roman" w:hAnsi="Times New Roman" w:cs="Times New Roman"/>
          <w:spacing w:val="-13"/>
          <w:sz w:val="24"/>
          <w:szCs w:val="24"/>
        </w:rPr>
        <w:t xml:space="preserve"> </w:t>
      </w:r>
      <w:r w:rsidRPr="008E435E">
        <w:rPr>
          <w:rFonts w:ascii="Times New Roman" w:hAnsi="Times New Roman" w:cs="Times New Roman"/>
          <w:spacing w:val="-1"/>
          <w:sz w:val="24"/>
          <w:szCs w:val="24"/>
        </w:rPr>
        <w:t>sotto</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1"/>
          <w:sz w:val="24"/>
          <w:szCs w:val="24"/>
        </w:rPr>
        <w:t>la</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1"/>
          <w:sz w:val="24"/>
          <w:szCs w:val="24"/>
        </w:rPr>
        <w:t>responsabilità</w:t>
      </w:r>
      <w:r w:rsidRPr="008E435E">
        <w:rPr>
          <w:rFonts w:ascii="Times New Roman" w:hAnsi="Times New Roman" w:cs="Times New Roman"/>
          <w:spacing w:val="-56"/>
          <w:sz w:val="24"/>
          <w:szCs w:val="24"/>
        </w:rPr>
        <w:t xml:space="preserve"> </w:t>
      </w:r>
      <w:r w:rsidRPr="008E435E">
        <w:rPr>
          <w:rFonts w:ascii="Times New Roman" w:hAnsi="Times New Roman" w:cs="Times New Roman"/>
          <w:spacing w:val="-4"/>
          <w:sz w:val="24"/>
          <w:szCs w:val="24"/>
        </w:rPr>
        <w:t>del</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4"/>
          <w:sz w:val="24"/>
          <w:szCs w:val="24"/>
        </w:rPr>
        <w:t>legale</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4"/>
          <w:sz w:val="24"/>
          <w:szCs w:val="24"/>
        </w:rPr>
        <w:t>rappresentante</w:t>
      </w:r>
      <w:r w:rsidRPr="008E435E">
        <w:rPr>
          <w:rFonts w:ascii="Times New Roman" w:hAnsi="Times New Roman" w:cs="Times New Roman"/>
          <w:spacing w:val="-8"/>
          <w:sz w:val="24"/>
          <w:szCs w:val="24"/>
        </w:rPr>
        <w:t xml:space="preserve"> </w:t>
      </w:r>
      <w:r w:rsidRPr="008E435E">
        <w:rPr>
          <w:rFonts w:ascii="Times New Roman" w:hAnsi="Times New Roman" w:cs="Times New Roman"/>
          <w:spacing w:val="-4"/>
          <w:sz w:val="24"/>
          <w:szCs w:val="24"/>
        </w:rPr>
        <w:t>che</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4"/>
          <w:sz w:val="24"/>
          <w:szCs w:val="24"/>
        </w:rPr>
        <w:t>sottoscrive</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4"/>
          <w:sz w:val="24"/>
          <w:szCs w:val="24"/>
        </w:rPr>
        <w:t>il</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4"/>
          <w:sz w:val="24"/>
          <w:szCs w:val="24"/>
        </w:rPr>
        <w:t>presente</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3"/>
          <w:sz w:val="24"/>
          <w:szCs w:val="24"/>
        </w:rPr>
        <w:t>documento</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3"/>
          <w:sz w:val="24"/>
          <w:szCs w:val="24"/>
        </w:rPr>
        <w:t>ai</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3"/>
          <w:sz w:val="24"/>
          <w:szCs w:val="24"/>
        </w:rPr>
        <w:t>sensi</w:t>
      </w:r>
      <w:r w:rsidRPr="008E435E">
        <w:rPr>
          <w:rFonts w:ascii="Times New Roman" w:hAnsi="Times New Roman" w:cs="Times New Roman"/>
          <w:spacing w:val="-6"/>
          <w:sz w:val="24"/>
          <w:szCs w:val="24"/>
        </w:rPr>
        <w:t xml:space="preserve"> </w:t>
      </w:r>
      <w:r w:rsidRPr="008E435E">
        <w:rPr>
          <w:rFonts w:ascii="Times New Roman" w:hAnsi="Times New Roman" w:cs="Times New Roman"/>
          <w:spacing w:val="-3"/>
          <w:sz w:val="24"/>
          <w:szCs w:val="24"/>
        </w:rPr>
        <w:t>e</w:t>
      </w:r>
      <w:r w:rsidRPr="008E435E">
        <w:rPr>
          <w:rFonts w:ascii="Times New Roman" w:hAnsi="Times New Roman" w:cs="Times New Roman"/>
          <w:spacing w:val="-11"/>
          <w:sz w:val="24"/>
          <w:szCs w:val="24"/>
        </w:rPr>
        <w:t xml:space="preserve"> </w:t>
      </w:r>
      <w:r w:rsidRPr="008E435E">
        <w:rPr>
          <w:rFonts w:ascii="Times New Roman" w:hAnsi="Times New Roman" w:cs="Times New Roman"/>
          <w:spacing w:val="-3"/>
          <w:sz w:val="24"/>
          <w:szCs w:val="24"/>
        </w:rPr>
        <w:t>per</w:t>
      </w:r>
      <w:r w:rsidRPr="008E435E">
        <w:rPr>
          <w:rFonts w:ascii="Times New Roman" w:hAnsi="Times New Roman" w:cs="Times New Roman"/>
          <w:spacing w:val="-12"/>
          <w:sz w:val="24"/>
          <w:szCs w:val="24"/>
        </w:rPr>
        <w:t xml:space="preserve"> </w:t>
      </w:r>
      <w:r w:rsidRPr="008E435E">
        <w:rPr>
          <w:rFonts w:ascii="Times New Roman" w:hAnsi="Times New Roman" w:cs="Times New Roman"/>
          <w:spacing w:val="-3"/>
          <w:sz w:val="24"/>
          <w:szCs w:val="24"/>
        </w:rPr>
        <w:t>gli</w:t>
      </w:r>
      <w:r w:rsidRPr="008E435E">
        <w:rPr>
          <w:rFonts w:ascii="Times New Roman" w:hAnsi="Times New Roman" w:cs="Times New Roman"/>
          <w:spacing w:val="-5"/>
          <w:sz w:val="24"/>
          <w:szCs w:val="24"/>
        </w:rPr>
        <w:t xml:space="preserve"> </w:t>
      </w:r>
      <w:r w:rsidRPr="008E435E">
        <w:rPr>
          <w:rFonts w:ascii="Times New Roman" w:hAnsi="Times New Roman" w:cs="Times New Roman"/>
          <w:spacing w:val="-3"/>
          <w:sz w:val="24"/>
          <w:szCs w:val="24"/>
        </w:rPr>
        <w:t>effetti</w:t>
      </w:r>
      <w:r w:rsidRPr="008E435E">
        <w:rPr>
          <w:rFonts w:ascii="Times New Roman" w:hAnsi="Times New Roman" w:cs="Times New Roman"/>
          <w:spacing w:val="-9"/>
          <w:sz w:val="24"/>
          <w:szCs w:val="24"/>
        </w:rPr>
        <w:t xml:space="preserve"> </w:t>
      </w:r>
      <w:r w:rsidRPr="008E435E">
        <w:rPr>
          <w:rFonts w:ascii="Times New Roman" w:hAnsi="Times New Roman" w:cs="Times New Roman"/>
          <w:spacing w:val="-3"/>
          <w:sz w:val="24"/>
          <w:szCs w:val="24"/>
        </w:rPr>
        <w:t>del</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3"/>
          <w:sz w:val="24"/>
          <w:szCs w:val="24"/>
        </w:rPr>
        <w:t>D.P.R.</w:t>
      </w:r>
      <w:r w:rsidRPr="008E435E">
        <w:rPr>
          <w:rFonts w:ascii="Times New Roman" w:hAnsi="Times New Roman" w:cs="Times New Roman"/>
          <w:spacing w:val="-10"/>
          <w:sz w:val="24"/>
          <w:szCs w:val="24"/>
        </w:rPr>
        <w:t xml:space="preserve"> </w:t>
      </w:r>
      <w:r w:rsidRPr="008E435E">
        <w:rPr>
          <w:rFonts w:ascii="Times New Roman" w:hAnsi="Times New Roman" w:cs="Times New Roman"/>
          <w:spacing w:val="-3"/>
          <w:sz w:val="24"/>
          <w:szCs w:val="24"/>
        </w:rPr>
        <w:t>445/2000</w:t>
      </w:r>
    </w:p>
    <w:p w14:paraId="1952D7D7" w14:textId="77777777" w:rsidR="005445D5" w:rsidRPr="008E435E" w:rsidRDefault="005445D5" w:rsidP="007E760B">
      <w:pPr>
        <w:pStyle w:val="Corpotesto"/>
        <w:spacing w:before="73" w:line="276" w:lineRule="auto"/>
        <w:ind w:right="253"/>
        <w:jc w:val="both"/>
        <w:rPr>
          <w:rFonts w:ascii="Times New Roman" w:hAnsi="Times New Roman" w:cs="Times New Roman"/>
          <w:sz w:val="24"/>
          <w:szCs w:val="24"/>
        </w:rPr>
      </w:pPr>
    </w:p>
    <w:p w14:paraId="33A66947" w14:textId="77777777" w:rsidR="007E760B" w:rsidRPr="008E435E" w:rsidRDefault="007E760B" w:rsidP="007E760B">
      <w:pPr>
        <w:spacing w:line="276" w:lineRule="auto"/>
        <w:ind w:left="4048" w:right="4068"/>
        <w:jc w:val="center"/>
        <w:rPr>
          <w:rFonts w:ascii="Times New Roman" w:hAnsi="Times New Roman" w:cs="Times New Roman"/>
          <w:b/>
          <w:sz w:val="24"/>
          <w:szCs w:val="24"/>
        </w:rPr>
      </w:pPr>
      <w:r w:rsidRPr="008E435E">
        <w:rPr>
          <w:rFonts w:ascii="Times New Roman" w:hAnsi="Times New Roman" w:cs="Times New Roman"/>
          <w:b/>
          <w:sz w:val="24"/>
          <w:szCs w:val="24"/>
        </w:rPr>
        <w:t>DICHIARA</w:t>
      </w:r>
    </w:p>
    <w:p w14:paraId="12218B42" w14:textId="77777777" w:rsidR="007E760B" w:rsidRPr="008E435E" w:rsidRDefault="007E760B" w:rsidP="007E760B">
      <w:pPr>
        <w:pStyle w:val="Corpotesto"/>
        <w:spacing w:before="5" w:line="276" w:lineRule="auto"/>
        <w:rPr>
          <w:rFonts w:ascii="Times New Roman" w:hAnsi="Times New Roman" w:cs="Times New Roman"/>
          <w:b/>
          <w:sz w:val="24"/>
          <w:szCs w:val="24"/>
        </w:rPr>
      </w:pPr>
    </w:p>
    <w:p w14:paraId="05FBA3D6" w14:textId="7333584C" w:rsidR="007E760B" w:rsidRDefault="007E760B" w:rsidP="00E17040">
      <w:pPr>
        <w:pStyle w:val="Paragrafoelenco"/>
        <w:numPr>
          <w:ilvl w:val="0"/>
          <w:numId w:val="1"/>
        </w:numPr>
        <w:tabs>
          <w:tab w:val="left" w:pos="660"/>
          <w:tab w:val="left" w:pos="4790"/>
        </w:tabs>
        <w:spacing w:line="276" w:lineRule="auto"/>
        <w:ind w:right="259"/>
        <w:jc w:val="both"/>
        <w:rPr>
          <w:rFonts w:ascii="Times New Roman" w:hAnsi="Times New Roman" w:cs="Times New Roman"/>
          <w:sz w:val="24"/>
          <w:szCs w:val="24"/>
        </w:rPr>
      </w:pPr>
      <w:r w:rsidRPr="008E435E">
        <w:rPr>
          <w:rFonts w:ascii="Times New Roman" w:hAnsi="Times New Roman" w:cs="Times New Roman"/>
          <w:sz w:val="24"/>
          <w:szCs w:val="24"/>
        </w:rPr>
        <w:t xml:space="preserve">che i </w:t>
      </w:r>
      <w:r w:rsidR="0080727F" w:rsidRPr="005445D5">
        <w:rPr>
          <w:rFonts w:ascii="Times New Roman" w:hAnsi="Times New Roman" w:cs="Times New Roman"/>
          <w:b/>
          <w:bCs/>
          <w:sz w:val="24"/>
          <w:szCs w:val="24"/>
        </w:rPr>
        <w:t>COSTI DELLA MANODOPERA</w:t>
      </w:r>
      <w:r w:rsidR="0080727F" w:rsidRPr="008E435E">
        <w:rPr>
          <w:rFonts w:ascii="Times New Roman" w:hAnsi="Times New Roman" w:cs="Times New Roman"/>
          <w:sz w:val="24"/>
          <w:szCs w:val="24"/>
        </w:rPr>
        <w:t xml:space="preserve"> </w:t>
      </w:r>
      <w:r w:rsidRPr="008E435E">
        <w:rPr>
          <w:rFonts w:ascii="Times New Roman" w:hAnsi="Times New Roman" w:cs="Times New Roman"/>
          <w:sz w:val="24"/>
          <w:szCs w:val="24"/>
        </w:rPr>
        <w:t>(ai sensi dell’art. 95, comma 10 del D.Lgs. 50/2016) compresi nell’importo</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offerto,</w:t>
      </w:r>
      <w:r w:rsidRPr="008E435E">
        <w:rPr>
          <w:rFonts w:ascii="Times New Roman" w:hAnsi="Times New Roman" w:cs="Times New Roman"/>
          <w:spacing w:val="-3"/>
          <w:sz w:val="24"/>
          <w:szCs w:val="24"/>
        </w:rPr>
        <w:t xml:space="preserve"> </w:t>
      </w:r>
      <w:r w:rsidRPr="008E435E">
        <w:rPr>
          <w:rFonts w:ascii="Times New Roman" w:hAnsi="Times New Roman" w:cs="Times New Roman"/>
          <w:sz w:val="24"/>
          <w:szCs w:val="24"/>
        </w:rPr>
        <w:t>ammontano</w:t>
      </w:r>
      <w:r w:rsidRPr="008E435E">
        <w:rPr>
          <w:rFonts w:ascii="Times New Roman" w:hAnsi="Times New Roman" w:cs="Times New Roman"/>
          <w:spacing w:val="-2"/>
          <w:sz w:val="24"/>
          <w:szCs w:val="24"/>
        </w:rPr>
        <w:t xml:space="preserve"> </w:t>
      </w:r>
      <w:r w:rsidRPr="008E435E">
        <w:rPr>
          <w:rFonts w:ascii="Times New Roman" w:hAnsi="Times New Roman" w:cs="Times New Roman"/>
          <w:sz w:val="24"/>
          <w:szCs w:val="24"/>
        </w:rPr>
        <w:t>a</w:t>
      </w:r>
      <w:r w:rsidRPr="008E435E">
        <w:rPr>
          <w:rFonts w:ascii="Times New Roman" w:hAnsi="Times New Roman" w:cs="Times New Roman"/>
          <w:spacing w:val="-4"/>
          <w:sz w:val="24"/>
          <w:szCs w:val="24"/>
        </w:rPr>
        <w:t xml:space="preserve"> </w:t>
      </w:r>
      <w:r w:rsidRPr="008E435E">
        <w:rPr>
          <w:rFonts w:ascii="Times New Roman" w:hAnsi="Times New Roman" w:cs="Times New Roman"/>
          <w:sz w:val="24"/>
          <w:szCs w:val="24"/>
        </w:rPr>
        <w:t>Euro</w:t>
      </w:r>
      <w:r>
        <w:rPr>
          <w:rFonts w:ascii="Times New Roman" w:hAnsi="Times New Roman" w:cs="Times New Roman"/>
          <w:sz w:val="24"/>
          <w:szCs w:val="24"/>
        </w:rPr>
        <w:t xml:space="preserve"> ______________________</w:t>
      </w:r>
    </w:p>
    <w:p w14:paraId="2BE81AE0" w14:textId="7C272D23" w:rsidR="007E760B" w:rsidRPr="008E435E" w:rsidRDefault="007E760B" w:rsidP="00E17040">
      <w:pPr>
        <w:pStyle w:val="Paragrafoelenco"/>
        <w:tabs>
          <w:tab w:val="left" w:pos="660"/>
          <w:tab w:val="left" w:pos="4790"/>
        </w:tabs>
        <w:spacing w:line="276" w:lineRule="auto"/>
        <w:ind w:right="259" w:firstLine="0"/>
        <w:jc w:val="both"/>
        <w:rPr>
          <w:rFonts w:ascii="Times New Roman" w:hAnsi="Times New Roman" w:cs="Times New Roman"/>
          <w:sz w:val="24"/>
          <w:szCs w:val="24"/>
        </w:rPr>
      </w:pPr>
      <w:r w:rsidRPr="008E435E">
        <w:rPr>
          <w:rFonts w:ascii="Times New Roman" w:hAnsi="Times New Roman" w:cs="Times New Roman"/>
          <w:b/>
          <w:i/>
          <w:sz w:val="24"/>
          <w:szCs w:val="24"/>
        </w:rPr>
        <w:t>(da</w:t>
      </w:r>
      <w:r w:rsidRPr="008E435E">
        <w:rPr>
          <w:rFonts w:ascii="Times New Roman" w:hAnsi="Times New Roman" w:cs="Times New Roman"/>
          <w:b/>
          <w:i/>
          <w:spacing w:val="-1"/>
          <w:sz w:val="24"/>
          <w:szCs w:val="24"/>
        </w:rPr>
        <w:t xml:space="preserve"> </w:t>
      </w:r>
      <w:r w:rsidRPr="008E435E">
        <w:rPr>
          <w:rFonts w:ascii="Times New Roman" w:hAnsi="Times New Roman" w:cs="Times New Roman"/>
          <w:b/>
          <w:i/>
          <w:sz w:val="24"/>
          <w:szCs w:val="24"/>
        </w:rPr>
        <w:t>indicare</w:t>
      </w:r>
      <w:r w:rsidRPr="008E435E">
        <w:rPr>
          <w:rFonts w:ascii="Times New Roman" w:hAnsi="Times New Roman" w:cs="Times New Roman"/>
          <w:b/>
          <w:i/>
          <w:spacing w:val="-2"/>
          <w:sz w:val="24"/>
          <w:szCs w:val="24"/>
        </w:rPr>
        <w:t xml:space="preserve"> </w:t>
      </w:r>
      <w:r w:rsidRPr="008E435E">
        <w:rPr>
          <w:rFonts w:ascii="Times New Roman" w:hAnsi="Times New Roman" w:cs="Times New Roman"/>
          <w:b/>
          <w:i/>
          <w:sz w:val="24"/>
          <w:szCs w:val="24"/>
        </w:rPr>
        <w:t>pena</w:t>
      </w:r>
      <w:r w:rsidRPr="008E435E">
        <w:rPr>
          <w:rFonts w:ascii="Times New Roman" w:hAnsi="Times New Roman" w:cs="Times New Roman"/>
          <w:b/>
          <w:i/>
          <w:spacing w:val="-1"/>
          <w:sz w:val="24"/>
          <w:szCs w:val="24"/>
        </w:rPr>
        <w:t xml:space="preserve"> </w:t>
      </w:r>
      <w:r w:rsidRPr="008E435E">
        <w:rPr>
          <w:rFonts w:ascii="Times New Roman" w:hAnsi="Times New Roman" w:cs="Times New Roman"/>
          <w:b/>
          <w:i/>
          <w:sz w:val="24"/>
          <w:szCs w:val="24"/>
        </w:rPr>
        <w:t>l’esclusione</w:t>
      </w:r>
      <w:r w:rsidRPr="008E435E">
        <w:rPr>
          <w:rFonts w:ascii="Times New Roman" w:hAnsi="Times New Roman" w:cs="Times New Roman"/>
          <w:b/>
          <w:i/>
          <w:spacing w:val="-3"/>
          <w:sz w:val="24"/>
          <w:szCs w:val="24"/>
        </w:rPr>
        <w:t xml:space="preserve"> </w:t>
      </w:r>
      <w:r w:rsidRPr="008E435E">
        <w:rPr>
          <w:rFonts w:ascii="Times New Roman" w:hAnsi="Times New Roman" w:cs="Times New Roman"/>
          <w:b/>
          <w:i/>
          <w:sz w:val="24"/>
          <w:szCs w:val="24"/>
        </w:rPr>
        <w:t>dalla</w:t>
      </w:r>
      <w:r w:rsidRPr="008E435E">
        <w:rPr>
          <w:rFonts w:ascii="Times New Roman" w:hAnsi="Times New Roman" w:cs="Times New Roman"/>
          <w:b/>
          <w:i/>
          <w:spacing w:val="-2"/>
          <w:sz w:val="24"/>
          <w:szCs w:val="24"/>
        </w:rPr>
        <w:t xml:space="preserve"> </w:t>
      </w:r>
      <w:r w:rsidRPr="008E435E">
        <w:rPr>
          <w:rFonts w:ascii="Times New Roman" w:hAnsi="Times New Roman" w:cs="Times New Roman"/>
          <w:b/>
          <w:i/>
          <w:sz w:val="24"/>
          <w:szCs w:val="24"/>
        </w:rPr>
        <w:t>gara)</w:t>
      </w:r>
      <w:r w:rsidRPr="008E435E">
        <w:rPr>
          <w:rFonts w:ascii="Times New Roman" w:hAnsi="Times New Roman" w:cs="Times New Roman"/>
          <w:sz w:val="24"/>
          <w:szCs w:val="24"/>
        </w:rPr>
        <w:t>;</w:t>
      </w:r>
    </w:p>
    <w:p w14:paraId="33DD447D" w14:textId="77777777" w:rsidR="007E05A6" w:rsidRDefault="007E05A6" w:rsidP="007E05A6">
      <w:pPr>
        <w:pStyle w:val="Paragrafoelenco"/>
        <w:tabs>
          <w:tab w:val="left" w:pos="660"/>
          <w:tab w:val="left" w:pos="4790"/>
        </w:tabs>
        <w:spacing w:line="276" w:lineRule="auto"/>
        <w:ind w:right="257" w:firstLine="0"/>
        <w:jc w:val="both"/>
        <w:rPr>
          <w:rFonts w:ascii="Times New Roman" w:hAnsi="Times New Roman" w:cs="Times New Roman"/>
          <w:sz w:val="24"/>
          <w:szCs w:val="24"/>
        </w:rPr>
      </w:pPr>
    </w:p>
    <w:p w14:paraId="60234AE8" w14:textId="4D286EB6" w:rsidR="007E760B" w:rsidRPr="007E760B" w:rsidRDefault="007E760B" w:rsidP="00E17040">
      <w:pPr>
        <w:pStyle w:val="Paragrafoelenco"/>
        <w:numPr>
          <w:ilvl w:val="0"/>
          <w:numId w:val="1"/>
        </w:numPr>
        <w:tabs>
          <w:tab w:val="left" w:pos="660"/>
          <w:tab w:val="left" w:pos="4790"/>
        </w:tabs>
        <w:spacing w:line="276" w:lineRule="auto"/>
        <w:ind w:right="257"/>
        <w:jc w:val="both"/>
        <w:rPr>
          <w:rFonts w:ascii="Times New Roman" w:hAnsi="Times New Roman" w:cs="Times New Roman"/>
          <w:sz w:val="24"/>
          <w:szCs w:val="24"/>
        </w:rPr>
      </w:pPr>
      <w:r w:rsidRPr="008E435E">
        <w:rPr>
          <w:rFonts w:ascii="Times New Roman" w:hAnsi="Times New Roman" w:cs="Times New Roman"/>
          <w:sz w:val="24"/>
          <w:szCs w:val="24"/>
        </w:rPr>
        <w:t>che</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i</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propri</w:t>
      </w:r>
      <w:r w:rsidRPr="008E435E">
        <w:rPr>
          <w:rFonts w:ascii="Times New Roman" w:hAnsi="Times New Roman" w:cs="Times New Roman"/>
          <w:spacing w:val="1"/>
          <w:sz w:val="24"/>
          <w:szCs w:val="24"/>
        </w:rPr>
        <w:t xml:space="preserve"> </w:t>
      </w:r>
      <w:r w:rsidR="0080727F" w:rsidRPr="005445D5">
        <w:rPr>
          <w:rFonts w:ascii="Times New Roman" w:hAnsi="Times New Roman" w:cs="Times New Roman"/>
          <w:b/>
          <w:bCs/>
          <w:sz w:val="24"/>
          <w:szCs w:val="24"/>
        </w:rPr>
        <w:t>ONERI</w:t>
      </w:r>
      <w:r w:rsidR="0080727F" w:rsidRPr="005445D5">
        <w:rPr>
          <w:rFonts w:ascii="Times New Roman" w:hAnsi="Times New Roman" w:cs="Times New Roman"/>
          <w:b/>
          <w:bCs/>
          <w:spacing w:val="1"/>
          <w:sz w:val="24"/>
          <w:szCs w:val="24"/>
        </w:rPr>
        <w:t xml:space="preserve"> </w:t>
      </w:r>
      <w:r w:rsidR="0080727F" w:rsidRPr="005445D5">
        <w:rPr>
          <w:rFonts w:ascii="Times New Roman" w:hAnsi="Times New Roman" w:cs="Times New Roman"/>
          <w:b/>
          <w:bCs/>
          <w:sz w:val="24"/>
          <w:szCs w:val="24"/>
        </w:rPr>
        <w:t>AZIENDALI</w:t>
      </w:r>
      <w:r w:rsidRPr="008E435E">
        <w:rPr>
          <w:rFonts w:ascii="Times New Roman" w:hAnsi="Times New Roman" w:cs="Times New Roman"/>
          <w:sz w:val="24"/>
          <w:szCs w:val="24"/>
        </w:rPr>
        <w:t>,</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concernenti</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l’adempimento</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delle</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disposizioni</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in</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materia</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di</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salute</w:t>
      </w:r>
      <w:r w:rsidRPr="008E435E">
        <w:rPr>
          <w:rFonts w:ascii="Times New Roman" w:hAnsi="Times New Roman" w:cs="Times New Roman"/>
          <w:spacing w:val="58"/>
          <w:sz w:val="24"/>
          <w:szCs w:val="24"/>
        </w:rPr>
        <w:t xml:space="preserve"> </w:t>
      </w:r>
      <w:r w:rsidRPr="008E435E">
        <w:rPr>
          <w:rFonts w:ascii="Times New Roman" w:hAnsi="Times New Roman" w:cs="Times New Roman"/>
          <w:sz w:val="24"/>
          <w:szCs w:val="24"/>
        </w:rPr>
        <w:t>e</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sicurezza sui luoghi di lavoro (ai sensi dell’art. 95, comma 10 del D.Lgs. 50/2016) compresi nell’importo</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offerto,</w:t>
      </w:r>
      <w:r w:rsidRPr="008E435E">
        <w:rPr>
          <w:rFonts w:ascii="Times New Roman" w:hAnsi="Times New Roman" w:cs="Times New Roman"/>
          <w:spacing w:val="-3"/>
          <w:sz w:val="24"/>
          <w:szCs w:val="24"/>
        </w:rPr>
        <w:t xml:space="preserve"> </w:t>
      </w:r>
      <w:r w:rsidRPr="008E435E">
        <w:rPr>
          <w:rFonts w:ascii="Times New Roman" w:hAnsi="Times New Roman" w:cs="Times New Roman"/>
          <w:sz w:val="24"/>
          <w:szCs w:val="24"/>
        </w:rPr>
        <w:t>ammontano</w:t>
      </w:r>
      <w:r w:rsidRPr="008E435E">
        <w:rPr>
          <w:rFonts w:ascii="Times New Roman" w:hAnsi="Times New Roman" w:cs="Times New Roman"/>
          <w:spacing w:val="-2"/>
          <w:sz w:val="24"/>
          <w:szCs w:val="24"/>
        </w:rPr>
        <w:t xml:space="preserve"> </w:t>
      </w:r>
      <w:r w:rsidRPr="008E435E">
        <w:rPr>
          <w:rFonts w:ascii="Times New Roman" w:hAnsi="Times New Roman" w:cs="Times New Roman"/>
          <w:sz w:val="24"/>
          <w:szCs w:val="24"/>
        </w:rPr>
        <w:t>a</w:t>
      </w:r>
      <w:r w:rsidRPr="008E435E">
        <w:rPr>
          <w:rFonts w:ascii="Times New Roman" w:hAnsi="Times New Roman" w:cs="Times New Roman"/>
          <w:spacing w:val="-4"/>
          <w:sz w:val="24"/>
          <w:szCs w:val="24"/>
        </w:rPr>
        <w:t xml:space="preserve"> </w:t>
      </w:r>
      <w:r w:rsidRPr="008E435E">
        <w:rPr>
          <w:rFonts w:ascii="Times New Roman" w:hAnsi="Times New Roman" w:cs="Times New Roman"/>
          <w:sz w:val="24"/>
          <w:szCs w:val="24"/>
        </w:rPr>
        <w:t>Euro</w:t>
      </w:r>
      <w:r>
        <w:rPr>
          <w:rFonts w:ascii="Times New Roman" w:hAnsi="Times New Roman" w:cs="Times New Roman"/>
          <w:sz w:val="24"/>
          <w:szCs w:val="24"/>
        </w:rPr>
        <w:t xml:space="preserve"> ______________________</w:t>
      </w:r>
    </w:p>
    <w:p w14:paraId="16683981" w14:textId="66157480" w:rsidR="007E760B" w:rsidRPr="008E435E" w:rsidRDefault="007E760B" w:rsidP="00E17040">
      <w:pPr>
        <w:pStyle w:val="Paragrafoelenco"/>
        <w:tabs>
          <w:tab w:val="left" w:pos="660"/>
          <w:tab w:val="left" w:pos="4790"/>
        </w:tabs>
        <w:spacing w:line="276" w:lineRule="auto"/>
        <w:ind w:right="257" w:firstLine="0"/>
        <w:jc w:val="both"/>
        <w:rPr>
          <w:rFonts w:ascii="Times New Roman" w:hAnsi="Times New Roman" w:cs="Times New Roman"/>
          <w:sz w:val="24"/>
          <w:szCs w:val="24"/>
        </w:rPr>
      </w:pPr>
      <w:r w:rsidRPr="008E435E">
        <w:rPr>
          <w:rFonts w:ascii="Times New Roman" w:hAnsi="Times New Roman" w:cs="Times New Roman"/>
          <w:b/>
          <w:i/>
          <w:sz w:val="24"/>
          <w:szCs w:val="24"/>
        </w:rPr>
        <w:t>(da</w:t>
      </w:r>
      <w:r w:rsidRPr="008E435E">
        <w:rPr>
          <w:rFonts w:ascii="Times New Roman" w:hAnsi="Times New Roman" w:cs="Times New Roman"/>
          <w:b/>
          <w:i/>
          <w:spacing w:val="-1"/>
          <w:sz w:val="24"/>
          <w:szCs w:val="24"/>
        </w:rPr>
        <w:t xml:space="preserve"> </w:t>
      </w:r>
      <w:r w:rsidRPr="008E435E">
        <w:rPr>
          <w:rFonts w:ascii="Times New Roman" w:hAnsi="Times New Roman" w:cs="Times New Roman"/>
          <w:b/>
          <w:i/>
          <w:sz w:val="24"/>
          <w:szCs w:val="24"/>
        </w:rPr>
        <w:t>indicare</w:t>
      </w:r>
      <w:r w:rsidRPr="008E435E">
        <w:rPr>
          <w:rFonts w:ascii="Times New Roman" w:hAnsi="Times New Roman" w:cs="Times New Roman"/>
          <w:b/>
          <w:i/>
          <w:spacing w:val="-2"/>
          <w:sz w:val="24"/>
          <w:szCs w:val="24"/>
        </w:rPr>
        <w:t xml:space="preserve"> </w:t>
      </w:r>
      <w:r w:rsidRPr="008E435E">
        <w:rPr>
          <w:rFonts w:ascii="Times New Roman" w:hAnsi="Times New Roman" w:cs="Times New Roman"/>
          <w:b/>
          <w:i/>
          <w:sz w:val="24"/>
          <w:szCs w:val="24"/>
        </w:rPr>
        <w:t>pena</w:t>
      </w:r>
      <w:r w:rsidRPr="008E435E">
        <w:rPr>
          <w:rFonts w:ascii="Times New Roman" w:hAnsi="Times New Roman" w:cs="Times New Roman"/>
          <w:b/>
          <w:i/>
          <w:spacing w:val="-1"/>
          <w:sz w:val="24"/>
          <w:szCs w:val="24"/>
        </w:rPr>
        <w:t xml:space="preserve"> </w:t>
      </w:r>
      <w:r w:rsidRPr="008E435E">
        <w:rPr>
          <w:rFonts w:ascii="Times New Roman" w:hAnsi="Times New Roman" w:cs="Times New Roman"/>
          <w:b/>
          <w:i/>
          <w:sz w:val="24"/>
          <w:szCs w:val="24"/>
        </w:rPr>
        <w:t>l’esclusione</w:t>
      </w:r>
      <w:r w:rsidRPr="008E435E">
        <w:rPr>
          <w:rFonts w:ascii="Times New Roman" w:hAnsi="Times New Roman" w:cs="Times New Roman"/>
          <w:b/>
          <w:i/>
          <w:spacing w:val="-3"/>
          <w:sz w:val="24"/>
          <w:szCs w:val="24"/>
        </w:rPr>
        <w:t xml:space="preserve"> </w:t>
      </w:r>
      <w:r w:rsidRPr="008E435E">
        <w:rPr>
          <w:rFonts w:ascii="Times New Roman" w:hAnsi="Times New Roman" w:cs="Times New Roman"/>
          <w:b/>
          <w:i/>
          <w:sz w:val="24"/>
          <w:szCs w:val="24"/>
        </w:rPr>
        <w:t>dalla</w:t>
      </w:r>
      <w:r w:rsidRPr="008E435E">
        <w:rPr>
          <w:rFonts w:ascii="Times New Roman" w:hAnsi="Times New Roman" w:cs="Times New Roman"/>
          <w:b/>
          <w:i/>
          <w:spacing w:val="-2"/>
          <w:sz w:val="24"/>
          <w:szCs w:val="24"/>
        </w:rPr>
        <w:t xml:space="preserve"> </w:t>
      </w:r>
      <w:r w:rsidRPr="008E435E">
        <w:rPr>
          <w:rFonts w:ascii="Times New Roman" w:hAnsi="Times New Roman" w:cs="Times New Roman"/>
          <w:b/>
          <w:i/>
          <w:sz w:val="24"/>
          <w:szCs w:val="24"/>
        </w:rPr>
        <w:t>gara)</w:t>
      </w:r>
      <w:r w:rsidRPr="008E435E">
        <w:rPr>
          <w:rFonts w:ascii="Times New Roman" w:hAnsi="Times New Roman" w:cs="Times New Roman"/>
          <w:sz w:val="24"/>
          <w:szCs w:val="24"/>
        </w:rPr>
        <w:t>;</w:t>
      </w:r>
    </w:p>
    <w:p w14:paraId="3772C7D5" w14:textId="77777777" w:rsidR="007E760B" w:rsidRPr="008E435E" w:rsidRDefault="007E760B" w:rsidP="00E17040">
      <w:pPr>
        <w:pStyle w:val="Corpotesto"/>
        <w:spacing w:before="11" w:line="276" w:lineRule="auto"/>
        <w:jc w:val="both"/>
        <w:rPr>
          <w:rFonts w:ascii="Times New Roman" w:hAnsi="Times New Roman" w:cs="Times New Roman"/>
          <w:sz w:val="24"/>
          <w:szCs w:val="24"/>
        </w:rPr>
      </w:pPr>
    </w:p>
    <w:p w14:paraId="60831681" w14:textId="77777777" w:rsidR="007E760B" w:rsidRDefault="007E760B" w:rsidP="00E17040">
      <w:pPr>
        <w:pStyle w:val="Paragrafoelenco"/>
        <w:numPr>
          <w:ilvl w:val="0"/>
          <w:numId w:val="1"/>
        </w:numPr>
        <w:tabs>
          <w:tab w:val="left" w:pos="660"/>
        </w:tabs>
        <w:spacing w:line="276" w:lineRule="auto"/>
        <w:ind w:right="258"/>
        <w:jc w:val="both"/>
        <w:rPr>
          <w:rFonts w:ascii="Times New Roman" w:hAnsi="Times New Roman" w:cs="Times New Roman"/>
          <w:sz w:val="24"/>
          <w:szCs w:val="24"/>
        </w:rPr>
      </w:pPr>
      <w:r w:rsidRPr="008E435E">
        <w:rPr>
          <w:rFonts w:ascii="Times New Roman" w:hAnsi="Times New Roman" w:cs="Times New Roman"/>
          <w:sz w:val="24"/>
          <w:szCs w:val="24"/>
        </w:rPr>
        <w:lastRenderedPageBreak/>
        <w:t>che l’offerta ha validità di 180 giorni, fatta salva la possibilità della Stazione Appaltante di chiederne il</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differimento,</w:t>
      </w:r>
      <w:r w:rsidRPr="008E435E">
        <w:rPr>
          <w:rFonts w:ascii="Times New Roman" w:hAnsi="Times New Roman" w:cs="Times New Roman"/>
          <w:spacing w:val="-3"/>
          <w:sz w:val="24"/>
          <w:szCs w:val="24"/>
        </w:rPr>
        <w:t xml:space="preserve"> </w:t>
      </w:r>
      <w:r w:rsidRPr="008E435E">
        <w:rPr>
          <w:rFonts w:ascii="Times New Roman" w:hAnsi="Times New Roman" w:cs="Times New Roman"/>
          <w:sz w:val="24"/>
          <w:szCs w:val="24"/>
        </w:rPr>
        <w:t>ai sensi</w:t>
      </w:r>
      <w:r w:rsidRPr="008E435E">
        <w:rPr>
          <w:rFonts w:ascii="Times New Roman" w:hAnsi="Times New Roman" w:cs="Times New Roman"/>
          <w:spacing w:val="-3"/>
          <w:sz w:val="24"/>
          <w:szCs w:val="24"/>
        </w:rPr>
        <w:t xml:space="preserve"> </w:t>
      </w:r>
      <w:r w:rsidRPr="008E435E">
        <w:rPr>
          <w:rFonts w:ascii="Times New Roman" w:hAnsi="Times New Roman" w:cs="Times New Roman"/>
          <w:sz w:val="24"/>
          <w:szCs w:val="24"/>
        </w:rPr>
        <w:t>dell’art.</w:t>
      </w:r>
      <w:r w:rsidRPr="008E435E">
        <w:rPr>
          <w:rFonts w:ascii="Times New Roman" w:hAnsi="Times New Roman" w:cs="Times New Roman"/>
          <w:spacing w:val="-2"/>
          <w:sz w:val="24"/>
          <w:szCs w:val="24"/>
        </w:rPr>
        <w:t xml:space="preserve"> </w:t>
      </w:r>
      <w:r w:rsidRPr="008E435E">
        <w:rPr>
          <w:rFonts w:ascii="Times New Roman" w:hAnsi="Times New Roman" w:cs="Times New Roman"/>
          <w:sz w:val="24"/>
          <w:szCs w:val="24"/>
        </w:rPr>
        <w:t>32,</w:t>
      </w:r>
      <w:r w:rsidRPr="008E435E">
        <w:rPr>
          <w:rFonts w:ascii="Times New Roman" w:hAnsi="Times New Roman" w:cs="Times New Roman"/>
          <w:spacing w:val="-2"/>
          <w:sz w:val="24"/>
          <w:szCs w:val="24"/>
        </w:rPr>
        <w:t xml:space="preserve"> </w:t>
      </w:r>
      <w:r w:rsidRPr="008E435E">
        <w:rPr>
          <w:rFonts w:ascii="Times New Roman" w:hAnsi="Times New Roman" w:cs="Times New Roman"/>
          <w:sz w:val="24"/>
          <w:szCs w:val="24"/>
        </w:rPr>
        <w:t>comma</w:t>
      </w:r>
      <w:r w:rsidRPr="008E435E">
        <w:rPr>
          <w:rFonts w:ascii="Times New Roman" w:hAnsi="Times New Roman" w:cs="Times New Roman"/>
          <w:spacing w:val="56"/>
          <w:sz w:val="24"/>
          <w:szCs w:val="24"/>
        </w:rPr>
        <w:t xml:space="preserve"> </w:t>
      </w:r>
      <w:r w:rsidRPr="008E435E">
        <w:rPr>
          <w:rFonts w:ascii="Times New Roman" w:hAnsi="Times New Roman" w:cs="Times New Roman"/>
          <w:sz w:val="24"/>
          <w:szCs w:val="24"/>
        </w:rPr>
        <w:t>4</w:t>
      </w:r>
      <w:r w:rsidRPr="008E435E">
        <w:rPr>
          <w:rFonts w:ascii="Times New Roman" w:hAnsi="Times New Roman" w:cs="Times New Roman"/>
          <w:spacing w:val="-1"/>
          <w:sz w:val="24"/>
          <w:szCs w:val="24"/>
        </w:rPr>
        <w:t xml:space="preserve"> </w:t>
      </w:r>
      <w:r w:rsidRPr="008E435E">
        <w:rPr>
          <w:rFonts w:ascii="Times New Roman" w:hAnsi="Times New Roman" w:cs="Times New Roman"/>
          <w:sz w:val="24"/>
          <w:szCs w:val="24"/>
        </w:rPr>
        <w:t>del</w:t>
      </w:r>
      <w:r w:rsidRPr="008E435E">
        <w:rPr>
          <w:rFonts w:ascii="Times New Roman" w:hAnsi="Times New Roman" w:cs="Times New Roman"/>
          <w:spacing w:val="-3"/>
          <w:sz w:val="24"/>
          <w:szCs w:val="24"/>
        </w:rPr>
        <w:t xml:space="preserve"> </w:t>
      </w:r>
      <w:r w:rsidRPr="008E435E">
        <w:rPr>
          <w:rFonts w:ascii="Times New Roman" w:hAnsi="Times New Roman" w:cs="Times New Roman"/>
          <w:sz w:val="24"/>
          <w:szCs w:val="24"/>
        </w:rPr>
        <w:t>D.Lgs.</w:t>
      </w:r>
      <w:r w:rsidRPr="008E435E">
        <w:rPr>
          <w:rFonts w:ascii="Times New Roman" w:hAnsi="Times New Roman" w:cs="Times New Roman"/>
          <w:spacing w:val="-2"/>
          <w:sz w:val="24"/>
          <w:szCs w:val="24"/>
        </w:rPr>
        <w:t xml:space="preserve"> </w:t>
      </w:r>
      <w:r w:rsidRPr="008E435E">
        <w:rPr>
          <w:rFonts w:ascii="Times New Roman" w:hAnsi="Times New Roman" w:cs="Times New Roman"/>
          <w:sz w:val="24"/>
          <w:szCs w:val="24"/>
        </w:rPr>
        <w:t>50/2016.</w:t>
      </w:r>
    </w:p>
    <w:p w14:paraId="5751948E" w14:textId="65DF8877" w:rsidR="0053700F" w:rsidRDefault="0053700F" w:rsidP="0053700F">
      <w:pPr>
        <w:tabs>
          <w:tab w:val="left" w:pos="660"/>
        </w:tabs>
        <w:spacing w:line="276" w:lineRule="auto"/>
        <w:ind w:right="258"/>
        <w:jc w:val="both"/>
        <w:rPr>
          <w:rFonts w:ascii="Times New Roman" w:hAnsi="Times New Roman" w:cs="Times New Roman"/>
          <w:sz w:val="24"/>
          <w:szCs w:val="24"/>
        </w:rPr>
      </w:pPr>
    </w:p>
    <w:p w14:paraId="4B833A23" w14:textId="77777777" w:rsidR="004136BE" w:rsidRDefault="004136BE" w:rsidP="0053700F">
      <w:pPr>
        <w:tabs>
          <w:tab w:val="left" w:pos="660"/>
        </w:tabs>
        <w:spacing w:line="276" w:lineRule="auto"/>
        <w:ind w:right="258"/>
        <w:jc w:val="both"/>
        <w:rPr>
          <w:rFonts w:ascii="Times New Roman" w:hAnsi="Times New Roman" w:cs="Times New Roman"/>
          <w:sz w:val="24"/>
          <w:szCs w:val="24"/>
        </w:rPr>
      </w:pPr>
    </w:p>
    <w:p w14:paraId="347E95CB" w14:textId="77777777" w:rsidR="004136BE" w:rsidRDefault="004136BE" w:rsidP="004136BE">
      <w:pPr>
        <w:pStyle w:val="Corpodeltesto22"/>
        <w:tabs>
          <w:tab w:val="left" w:pos="709"/>
        </w:tabs>
        <w:spacing w:after="0" w:line="300" w:lineRule="exact"/>
        <w:jc w:val="both"/>
        <w:rPr>
          <w:rFonts w:ascii="Times New Roman" w:hAnsi="Times New Roman" w:cs="Times New Roman"/>
          <w:sz w:val="22"/>
          <w:szCs w:val="22"/>
        </w:rPr>
      </w:pPr>
    </w:p>
    <w:p w14:paraId="77456768" w14:textId="77777777" w:rsidR="004136BE" w:rsidRDefault="004136BE" w:rsidP="004136BE">
      <w:pPr>
        <w:tabs>
          <w:tab w:val="center" w:pos="1701"/>
        </w:tabs>
        <w:rPr>
          <w:rFonts w:ascii="Times New Roman" w:hAnsi="Times New Roman" w:cs="Times New Roman"/>
          <w:i/>
          <w:iCs/>
        </w:rPr>
      </w:pPr>
      <w:r>
        <w:rPr>
          <w:rFonts w:ascii="Times New Roman" w:hAnsi="Times New Roman" w:cs="Times New Roman"/>
          <w:i/>
          <w:iCs/>
        </w:rPr>
        <w:tab/>
        <w:t>__________________________</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Timbro e Firma</w:t>
      </w:r>
    </w:p>
    <w:p w14:paraId="3C9CF8BE" w14:textId="77777777" w:rsidR="004136BE" w:rsidRDefault="004136BE" w:rsidP="004136BE">
      <w:pPr>
        <w:tabs>
          <w:tab w:val="center" w:pos="1701"/>
        </w:tabs>
        <w:rPr>
          <w:rFonts w:ascii="Times New Roman" w:hAnsi="Times New Roman" w:cs="Times New Roman"/>
          <w:i/>
          <w:iCs/>
        </w:rPr>
      </w:pPr>
      <w:r>
        <w:rPr>
          <w:rFonts w:ascii="Times New Roman" w:hAnsi="Times New Roman" w:cs="Times New Roman"/>
          <w:i/>
          <w:iCs/>
        </w:rPr>
        <w:tab/>
        <w:t>(Luogo e data)</w:t>
      </w:r>
    </w:p>
    <w:p w14:paraId="6E9D9448" w14:textId="61715E57" w:rsidR="008E435E" w:rsidRPr="008E435E" w:rsidRDefault="008E435E" w:rsidP="0053700F">
      <w:pPr>
        <w:pStyle w:val="Corpotesto"/>
        <w:spacing w:line="276" w:lineRule="auto"/>
        <w:ind w:left="6753"/>
        <w:rPr>
          <w:rFonts w:ascii="Times New Roman" w:hAnsi="Times New Roman" w:cs="Times New Roman"/>
          <w:sz w:val="24"/>
          <w:szCs w:val="24"/>
        </w:rPr>
      </w:pPr>
    </w:p>
    <w:sectPr w:rsidR="008E435E" w:rsidRPr="008E435E" w:rsidSect="003550FB">
      <w:pgSz w:w="11900" w:h="16840"/>
      <w:pgMar w:top="993" w:right="4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CAC8" w14:textId="77777777" w:rsidR="0050239E" w:rsidRDefault="0050239E" w:rsidP="0053700F">
      <w:r>
        <w:separator/>
      </w:r>
    </w:p>
  </w:endnote>
  <w:endnote w:type="continuationSeparator" w:id="0">
    <w:p w14:paraId="1E2F7B7C" w14:textId="77777777" w:rsidR="0050239E" w:rsidRDefault="0050239E" w:rsidP="005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Display">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ekton">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35B6" w14:textId="77777777" w:rsidR="0050239E" w:rsidRDefault="0050239E" w:rsidP="0053700F">
      <w:r>
        <w:separator/>
      </w:r>
    </w:p>
  </w:footnote>
  <w:footnote w:type="continuationSeparator" w:id="0">
    <w:p w14:paraId="0562BB90" w14:textId="77777777" w:rsidR="0050239E" w:rsidRDefault="0050239E" w:rsidP="0053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375B65"/>
    <w:multiLevelType w:val="hybridMultilevel"/>
    <w:tmpl w:val="EB8272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9B"/>
    <w:multiLevelType w:val="hybridMultilevel"/>
    <w:tmpl w:val="29E0F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315C4C"/>
    <w:multiLevelType w:val="hybridMultilevel"/>
    <w:tmpl w:val="14F425A8"/>
    <w:lvl w:ilvl="0" w:tplc="22CEA1E4">
      <w:numFmt w:val="bullet"/>
      <w:lvlText w:val=""/>
      <w:lvlJc w:val="left"/>
      <w:pPr>
        <w:ind w:left="3777" w:hanging="142"/>
      </w:pPr>
      <w:rPr>
        <w:rFonts w:ascii="Symbol" w:eastAsia="Symbol" w:hAnsi="Symbol" w:cs="Symbol" w:hint="default"/>
        <w:w w:val="100"/>
        <w:sz w:val="21"/>
        <w:szCs w:val="21"/>
        <w:lang w:val="it-IT" w:eastAsia="en-US" w:bidi="ar-SA"/>
      </w:rPr>
    </w:lvl>
    <w:lvl w:ilvl="1" w:tplc="1328233A">
      <w:numFmt w:val="bullet"/>
      <w:lvlText w:val="•"/>
      <w:lvlJc w:val="left"/>
      <w:pPr>
        <w:ind w:left="4458" w:hanging="142"/>
      </w:pPr>
      <w:rPr>
        <w:rFonts w:hint="default"/>
        <w:lang w:val="it-IT" w:eastAsia="en-US" w:bidi="ar-SA"/>
      </w:rPr>
    </w:lvl>
    <w:lvl w:ilvl="2" w:tplc="E9CCE96A">
      <w:numFmt w:val="bullet"/>
      <w:lvlText w:val="•"/>
      <w:lvlJc w:val="left"/>
      <w:pPr>
        <w:ind w:left="5136" w:hanging="142"/>
      </w:pPr>
      <w:rPr>
        <w:rFonts w:hint="default"/>
        <w:lang w:val="it-IT" w:eastAsia="en-US" w:bidi="ar-SA"/>
      </w:rPr>
    </w:lvl>
    <w:lvl w:ilvl="3" w:tplc="3ECEE478">
      <w:numFmt w:val="bullet"/>
      <w:lvlText w:val="•"/>
      <w:lvlJc w:val="left"/>
      <w:pPr>
        <w:ind w:left="5814" w:hanging="142"/>
      </w:pPr>
      <w:rPr>
        <w:rFonts w:hint="default"/>
        <w:lang w:val="it-IT" w:eastAsia="en-US" w:bidi="ar-SA"/>
      </w:rPr>
    </w:lvl>
    <w:lvl w:ilvl="4" w:tplc="5FCA4C98">
      <w:numFmt w:val="bullet"/>
      <w:lvlText w:val="•"/>
      <w:lvlJc w:val="left"/>
      <w:pPr>
        <w:ind w:left="6492" w:hanging="142"/>
      </w:pPr>
      <w:rPr>
        <w:rFonts w:hint="default"/>
        <w:lang w:val="it-IT" w:eastAsia="en-US" w:bidi="ar-SA"/>
      </w:rPr>
    </w:lvl>
    <w:lvl w:ilvl="5" w:tplc="D6F06FA8">
      <w:numFmt w:val="bullet"/>
      <w:lvlText w:val="•"/>
      <w:lvlJc w:val="left"/>
      <w:pPr>
        <w:ind w:left="7170" w:hanging="142"/>
      </w:pPr>
      <w:rPr>
        <w:rFonts w:hint="default"/>
        <w:lang w:val="it-IT" w:eastAsia="en-US" w:bidi="ar-SA"/>
      </w:rPr>
    </w:lvl>
    <w:lvl w:ilvl="6" w:tplc="1C8ED19C">
      <w:numFmt w:val="bullet"/>
      <w:lvlText w:val="•"/>
      <w:lvlJc w:val="left"/>
      <w:pPr>
        <w:ind w:left="7848" w:hanging="142"/>
      </w:pPr>
      <w:rPr>
        <w:rFonts w:hint="default"/>
        <w:lang w:val="it-IT" w:eastAsia="en-US" w:bidi="ar-SA"/>
      </w:rPr>
    </w:lvl>
    <w:lvl w:ilvl="7" w:tplc="DD3AADF0">
      <w:numFmt w:val="bullet"/>
      <w:lvlText w:val="•"/>
      <w:lvlJc w:val="left"/>
      <w:pPr>
        <w:ind w:left="8526" w:hanging="142"/>
      </w:pPr>
      <w:rPr>
        <w:rFonts w:hint="default"/>
        <w:lang w:val="it-IT" w:eastAsia="en-US" w:bidi="ar-SA"/>
      </w:rPr>
    </w:lvl>
    <w:lvl w:ilvl="8" w:tplc="5D88BCD0">
      <w:numFmt w:val="bullet"/>
      <w:lvlText w:val="•"/>
      <w:lvlJc w:val="left"/>
      <w:pPr>
        <w:ind w:left="9204" w:hanging="142"/>
      </w:pPr>
      <w:rPr>
        <w:rFonts w:hint="default"/>
        <w:lang w:val="it-IT" w:eastAsia="en-US" w:bidi="ar-SA"/>
      </w:rPr>
    </w:lvl>
  </w:abstractNum>
  <w:abstractNum w:abstractNumId="4" w15:restartNumberingAfterBreak="0">
    <w:nsid w:val="6907701E"/>
    <w:multiLevelType w:val="hybridMultilevel"/>
    <w:tmpl w:val="074E89A0"/>
    <w:lvl w:ilvl="0" w:tplc="31F27264">
      <w:numFmt w:val="bullet"/>
      <w:lvlText w:val=""/>
      <w:lvlJc w:val="left"/>
      <w:pPr>
        <w:ind w:left="660" w:hanging="428"/>
      </w:pPr>
      <w:rPr>
        <w:rFonts w:ascii="Wingdings" w:eastAsia="Wingdings" w:hAnsi="Wingdings" w:cs="Wingdings" w:hint="default"/>
        <w:w w:val="100"/>
        <w:sz w:val="21"/>
        <w:szCs w:val="21"/>
        <w:lang w:val="it-IT" w:eastAsia="en-US" w:bidi="ar-SA"/>
      </w:rPr>
    </w:lvl>
    <w:lvl w:ilvl="1" w:tplc="DBD4E6FC">
      <w:numFmt w:val="bullet"/>
      <w:lvlText w:val="•"/>
      <w:lvlJc w:val="left"/>
      <w:pPr>
        <w:ind w:left="1650" w:hanging="428"/>
      </w:pPr>
      <w:rPr>
        <w:rFonts w:hint="default"/>
        <w:lang w:val="it-IT" w:eastAsia="en-US" w:bidi="ar-SA"/>
      </w:rPr>
    </w:lvl>
    <w:lvl w:ilvl="2" w:tplc="F6A0116E">
      <w:numFmt w:val="bullet"/>
      <w:pStyle w:val="Titolo3"/>
      <w:lvlText w:val="•"/>
      <w:lvlJc w:val="left"/>
      <w:pPr>
        <w:ind w:left="2640" w:hanging="428"/>
      </w:pPr>
      <w:rPr>
        <w:rFonts w:hint="default"/>
        <w:lang w:val="it-IT" w:eastAsia="en-US" w:bidi="ar-SA"/>
      </w:rPr>
    </w:lvl>
    <w:lvl w:ilvl="3" w:tplc="23F8265C">
      <w:numFmt w:val="bullet"/>
      <w:lvlText w:val="•"/>
      <w:lvlJc w:val="left"/>
      <w:pPr>
        <w:ind w:left="3630" w:hanging="428"/>
      </w:pPr>
      <w:rPr>
        <w:rFonts w:hint="default"/>
        <w:lang w:val="it-IT" w:eastAsia="en-US" w:bidi="ar-SA"/>
      </w:rPr>
    </w:lvl>
    <w:lvl w:ilvl="4" w:tplc="19B460AA">
      <w:numFmt w:val="bullet"/>
      <w:lvlText w:val="•"/>
      <w:lvlJc w:val="left"/>
      <w:pPr>
        <w:ind w:left="4620" w:hanging="428"/>
      </w:pPr>
      <w:rPr>
        <w:rFonts w:hint="default"/>
        <w:lang w:val="it-IT" w:eastAsia="en-US" w:bidi="ar-SA"/>
      </w:rPr>
    </w:lvl>
    <w:lvl w:ilvl="5" w:tplc="B9F45044">
      <w:numFmt w:val="bullet"/>
      <w:lvlText w:val="•"/>
      <w:lvlJc w:val="left"/>
      <w:pPr>
        <w:ind w:left="5610" w:hanging="428"/>
      </w:pPr>
      <w:rPr>
        <w:rFonts w:hint="default"/>
        <w:lang w:val="it-IT" w:eastAsia="en-US" w:bidi="ar-SA"/>
      </w:rPr>
    </w:lvl>
    <w:lvl w:ilvl="6" w:tplc="A0E4E0A4">
      <w:numFmt w:val="bullet"/>
      <w:lvlText w:val="•"/>
      <w:lvlJc w:val="left"/>
      <w:pPr>
        <w:ind w:left="6600" w:hanging="428"/>
      </w:pPr>
      <w:rPr>
        <w:rFonts w:hint="default"/>
        <w:lang w:val="it-IT" w:eastAsia="en-US" w:bidi="ar-SA"/>
      </w:rPr>
    </w:lvl>
    <w:lvl w:ilvl="7" w:tplc="B1B043AC">
      <w:numFmt w:val="bullet"/>
      <w:lvlText w:val="•"/>
      <w:lvlJc w:val="left"/>
      <w:pPr>
        <w:ind w:left="7590" w:hanging="428"/>
      </w:pPr>
      <w:rPr>
        <w:rFonts w:hint="default"/>
        <w:lang w:val="it-IT" w:eastAsia="en-US" w:bidi="ar-SA"/>
      </w:rPr>
    </w:lvl>
    <w:lvl w:ilvl="8" w:tplc="809A2B06">
      <w:numFmt w:val="bullet"/>
      <w:lvlText w:val="•"/>
      <w:lvlJc w:val="left"/>
      <w:pPr>
        <w:ind w:left="8580" w:hanging="428"/>
      </w:pPr>
      <w:rPr>
        <w:rFonts w:hint="default"/>
        <w:lang w:val="it-IT" w:eastAsia="en-US" w:bidi="ar-SA"/>
      </w:rPr>
    </w:lvl>
  </w:abstractNum>
  <w:abstractNum w:abstractNumId="5" w15:restartNumberingAfterBreak="0">
    <w:nsid w:val="6A091887"/>
    <w:multiLevelType w:val="hybridMultilevel"/>
    <w:tmpl w:val="747E7944"/>
    <w:lvl w:ilvl="0" w:tplc="A5681924">
      <w:numFmt w:val="bullet"/>
      <w:lvlText w:val="-"/>
      <w:lvlJc w:val="left"/>
      <w:pPr>
        <w:ind w:left="720" w:hanging="360"/>
      </w:pPr>
      <w:rPr>
        <w:rFonts w:ascii="Sitka Display" w:eastAsia="Sitka Display" w:hAnsi="Sitka Display" w:cs="Sitka Display" w:hint="default"/>
        <w:b/>
        <w:bCs/>
        <w:w w:val="102"/>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4495141">
    <w:abstractNumId w:val="4"/>
  </w:num>
  <w:num w:numId="2" w16cid:durableId="144396130">
    <w:abstractNumId w:val="3"/>
  </w:num>
  <w:num w:numId="3" w16cid:durableId="1527405204">
    <w:abstractNumId w:val="2"/>
  </w:num>
  <w:num w:numId="4" w16cid:durableId="1226375743">
    <w:abstractNumId w:val="5"/>
  </w:num>
  <w:num w:numId="5" w16cid:durableId="1070545980">
    <w:abstractNumId w:val="0"/>
  </w:num>
  <w:num w:numId="6" w16cid:durableId="90776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71"/>
    <w:rsid w:val="00093829"/>
    <w:rsid w:val="00096BC0"/>
    <w:rsid w:val="001278C2"/>
    <w:rsid w:val="00136610"/>
    <w:rsid w:val="001F7523"/>
    <w:rsid w:val="00283C1E"/>
    <w:rsid w:val="002A3E41"/>
    <w:rsid w:val="00313910"/>
    <w:rsid w:val="003550FB"/>
    <w:rsid w:val="00411E34"/>
    <w:rsid w:val="004136BE"/>
    <w:rsid w:val="004373C8"/>
    <w:rsid w:val="00466337"/>
    <w:rsid w:val="00486203"/>
    <w:rsid w:val="0050239E"/>
    <w:rsid w:val="0053700F"/>
    <w:rsid w:val="005445D5"/>
    <w:rsid w:val="00586DDF"/>
    <w:rsid w:val="006E2DF6"/>
    <w:rsid w:val="0075118E"/>
    <w:rsid w:val="007E05A6"/>
    <w:rsid w:val="007E760B"/>
    <w:rsid w:val="0080727F"/>
    <w:rsid w:val="00807F7E"/>
    <w:rsid w:val="008E435E"/>
    <w:rsid w:val="00926BFE"/>
    <w:rsid w:val="00A16431"/>
    <w:rsid w:val="00AA0169"/>
    <w:rsid w:val="00C273B9"/>
    <w:rsid w:val="00C7678F"/>
    <w:rsid w:val="00D13D71"/>
    <w:rsid w:val="00D73471"/>
    <w:rsid w:val="00DB4285"/>
    <w:rsid w:val="00DB748B"/>
    <w:rsid w:val="00E17040"/>
    <w:rsid w:val="00F709BF"/>
    <w:rsid w:val="00FB2193"/>
    <w:rsid w:val="00FB52A6"/>
    <w:rsid w:val="00FC5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BF1B"/>
  <w15:docId w15:val="{E3B85D3B-0B62-4350-9098-BEE06E33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3">
    <w:name w:val="heading 3"/>
    <w:basedOn w:val="Normale"/>
    <w:next w:val="Corpotesto"/>
    <w:link w:val="Titolo3Carattere"/>
    <w:qFormat/>
    <w:rsid w:val="003550FB"/>
    <w:pPr>
      <w:keepNext/>
      <w:widowControl/>
      <w:numPr>
        <w:ilvl w:val="2"/>
        <w:numId w:val="1"/>
      </w:numPr>
      <w:suppressAutoHyphens/>
      <w:autoSpaceDE/>
      <w:autoSpaceDN/>
      <w:spacing w:before="140" w:after="120"/>
      <w:jc w:val="center"/>
      <w:outlineLvl w:val="2"/>
    </w:pPr>
    <w:rPr>
      <w:rFonts w:ascii="Arial" w:eastAsia="Microsoft YaHei" w:hAnsi="Arial" w:cs="Mangal"/>
      <w:b/>
      <w:bCs/>
      <w:kern w:val="2"/>
      <w:sz w:val="36"/>
      <w:szCs w:val="3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Titolo">
    <w:name w:val="Title"/>
    <w:basedOn w:val="Normale"/>
    <w:uiPriority w:val="10"/>
    <w:qFormat/>
    <w:pPr>
      <w:spacing w:before="1"/>
      <w:ind w:left="4050" w:right="4068"/>
      <w:jc w:val="center"/>
    </w:pPr>
    <w:rPr>
      <w:rFonts w:ascii="Arial" w:eastAsia="Arial" w:hAnsi="Arial" w:cs="Arial"/>
      <w:b/>
      <w:bCs/>
      <w:u w:val="single" w:color="000000"/>
    </w:rPr>
  </w:style>
  <w:style w:type="paragraph" w:styleId="Paragrafoelenco">
    <w:name w:val="List Paragraph"/>
    <w:basedOn w:val="Normale"/>
    <w:uiPriority w:val="1"/>
    <w:qFormat/>
    <w:pPr>
      <w:ind w:left="660" w:hanging="428"/>
    </w:pPr>
  </w:style>
  <w:style w:type="paragraph" w:customStyle="1" w:styleId="TableParagraph">
    <w:name w:val="Table Paragraph"/>
    <w:basedOn w:val="Normale"/>
    <w:uiPriority w:val="1"/>
    <w:qFormat/>
  </w:style>
  <w:style w:type="table" w:styleId="Grigliatabella">
    <w:name w:val="Table Grid"/>
    <w:basedOn w:val="Tabellanormale"/>
    <w:rsid w:val="00283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3700F"/>
    <w:pPr>
      <w:tabs>
        <w:tab w:val="center" w:pos="4819"/>
        <w:tab w:val="right" w:pos="9638"/>
      </w:tabs>
    </w:pPr>
  </w:style>
  <w:style w:type="character" w:customStyle="1" w:styleId="IntestazioneCarattere">
    <w:name w:val="Intestazione Carattere"/>
    <w:basedOn w:val="Carpredefinitoparagrafo"/>
    <w:link w:val="Intestazione"/>
    <w:uiPriority w:val="99"/>
    <w:rsid w:val="0053700F"/>
    <w:rPr>
      <w:rFonts w:ascii="Arial MT" w:eastAsia="Arial MT" w:hAnsi="Arial MT" w:cs="Arial MT"/>
      <w:lang w:val="it-IT"/>
    </w:rPr>
  </w:style>
  <w:style w:type="paragraph" w:styleId="Pidipagina">
    <w:name w:val="footer"/>
    <w:basedOn w:val="Normale"/>
    <w:link w:val="PidipaginaCarattere"/>
    <w:uiPriority w:val="99"/>
    <w:unhideWhenUsed/>
    <w:rsid w:val="0053700F"/>
    <w:pPr>
      <w:tabs>
        <w:tab w:val="center" w:pos="4819"/>
        <w:tab w:val="right" w:pos="9638"/>
      </w:tabs>
    </w:pPr>
  </w:style>
  <w:style w:type="character" w:customStyle="1" w:styleId="PidipaginaCarattere">
    <w:name w:val="Piè di pagina Carattere"/>
    <w:basedOn w:val="Carpredefinitoparagrafo"/>
    <w:link w:val="Pidipagina"/>
    <w:uiPriority w:val="99"/>
    <w:rsid w:val="0053700F"/>
    <w:rPr>
      <w:rFonts w:ascii="Arial MT" w:eastAsia="Arial MT" w:hAnsi="Arial MT" w:cs="Arial MT"/>
      <w:lang w:val="it-IT"/>
    </w:rPr>
  </w:style>
  <w:style w:type="paragraph" w:styleId="Sommario2">
    <w:name w:val="toc 2"/>
    <w:basedOn w:val="Normale"/>
    <w:uiPriority w:val="39"/>
    <w:qFormat/>
    <w:rsid w:val="00466337"/>
    <w:pPr>
      <w:spacing w:before="84"/>
      <w:ind w:left="552" w:hanging="363"/>
    </w:pPr>
    <w:rPr>
      <w:rFonts w:ascii="Times New Roman" w:eastAsia="Times New Roman" w:hAnsi="Times New Roman" w:cs="Times New Roman"/>
      <w:sz w:val="20"/>
      <w:szCs w:val="20"/>
    </w:rPr>
  </w:style>
  <w:style w:type="character" w:styleId="Enfasigrassetto">
    <w:name w:val="Strong"/>
    <w:basedOn w:val="Carpredefinitoparagrafo"/>
    <w:qFormat/>
    <w:rsid w:val="00096BC0"/>
    <w:rPr>
      <w:b/>
      <w:bCs/>
    </w:rPr>
  </w:style>
  <w:style w:type="character" w:customStyle="1" w:styleId="Titolo3Carattere">
    <w:name w:val="Titolo 3 Carattere"/>
    <w:basedOn w:val="Carpredefinitoparagrafo"/>
    <w:link w:val="Titolo3"/>
    <w:rsid w:val="003550FB"/>
    <w:rPr>
      <w:rFonts w:ascii="Arial" w:eastAsia="Microsoft YaHei" w:hAnsi="Arial" w:cs="Mangal"/>
      <w:b/>
      <w:bCs/>
      <w:kern w:val="2"/>
      <w:sz w:val="36"/>
      <w:szCs w:val="36"/>
      <w:lang w:val="it-IT" w:eastAsia="zh-CN"/>
    </w:rPr>
  </w:style>
  <w:style w:type="paragraph" w:customStyle="1" w:styleId="Corpodeltesto22">
    <w:name w:val="Corpo del testo 22"/>
    <w:basedOn w:val="Normale"/>
    <w:rsid w:val="004136BE"/>
    <w:pPr>
      <w:widowControl/>
      <w:suppressAutoHyphens/>
      <w:autoSpaceDE/>
      <w:autoSpaceDN/>
      <w:spacing w:after="120" w:line="480" w:lineRule="auto"/>
    </w:pPr>
    <w:rPr>
      <w:rFonts w:ascii="Century Gothic" w:eastAsia="Times New Roman" w:hAnsi="Century Gothic" w:cs="Century Gothic"/>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4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380</Words>
  <Characters>2170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Microsoft Word - 31_DISCIPLINARE_All B.doc</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- 31_DISCIPLINARE_All B.doc</dc:title>
  <dc:creator>Maria Meneghello</dc:creator>
  <cp:lastModifiedBy>Wanda Paolini</cp:lastModifiedBy>
  <cp:revision>15</cp:revision>
  <dcterms:created xsi:type="dcterms:W3CDTF">2022-08-03T15:33:00Z</dcterms:created>
  <dcterms:modified xsi:type="dcterms:W3CDTF">2022-08-17T09:15:00Z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PDFCreator 2.1.2.0</vt:lpwstr>
  </property>
  <property fmtid="{D5CDD505-2E9C-101B-9397-08002B2CF9AE}" pid="4" name="LastSaved">
    <vt:filetime>2022-08-03T00:00:00Z</vt:filetime>
  </property>
</Properties>
</file>