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7147" w14:textId="77777777" w:rsidR="007B7B9B" w:rsidRPr="003F0D94" w:rsidRDefault="007B7B9B">
      <w:pPr>
        <w:pStyle w:val="Corpotesto"/>
        <w:rPr>
          <w:rFonts w:ascii="Times New Roman" w:hAnsi="Times New Roman" w:cs="Times New Roman"/>
          <w:sz w:val="20"/>
        </w:rPr>
      </w:pPr>
    </w:p>
    <w:p w14:paraId="19B87BE0" w14:textId="77777777" w:rsidR="007B7B9B" w:rsidRPr="003F0D94" w:rsidRDefault="007B7B9B">
      <w:pPr>
        <w:pStyle w:val="Corpotesto"/>
        <w:rPr>
          <w:rFonts w:ascii="Times New Roman" w:hAnsi="Times New Roman" w:cs="Times New Roman"/>
          <w:sz w:val="20"/>
        </w:rPr>
      </w:pPr>
    </w:p>
    <w:p w14:paraId="5574F400" w14:textId="77777777" w:rsidR="007B7B9B" w:rsidRPr="003F0D94" w:rsidRDefault="007B7B9B">
      <w:pPr>
        <w:pStyle w:val="Corpotesto"/>
        <w:rPr>
          <w:rFonts w:ascii="Times New Roman" w:hAnsi="Times New Roman" w:cs="Times New Roman"/>
          <w:sz w:val="20"/>
        </w:rPr>
      </w:pPr>
    </w:p>
    <w:p w14:paraId="02C1839D" w14:textId="573D707E" w:rsidR="007B7B9B" w:rsidRPr="003F0D94" w:rsidRDefault="003F0D94">
      <w:pPr>
        <w:spacing w:before="223"/>
        <w:ind w:left="3779"/>
        <w:rPr>
          <w:rFonts w:ascii="Times New Roman" w:hAnsi="Times New Roman" w:cs="Times New Roman"/>
          <w:b/>
          <w:sz w:val="27"/>
        </w:rPr>
      </w:pPr>
      <w:proofErr w:type="spellStart"/>
      <w:r w:rsidRPr="003F0D94">
        <w:rPr>
          <w:rFonts w:ascii="Times New Roman" w:hAnsi="Times New Roman" w:cs="Times New Roman"/>
          <w:b/>
          <w:color w:val="808080"/>
          <w:sz w:val="27"/>
        </w:rPr>
        <w:t>Spett.le</w:t>
      </w:r>
      <w:proofErr w:type="spellEnd"/>
      <w:r w:rsidRPr="003F0D94">
        <w:rPr>
          <w:rFonts w:ascii="Times New Roman" w:hAnsi="Times New Roman" w:cs="Times New Roman"/>
          <w:b/>
          <w:color w:val="808080"/>
          <w:sz w:val="27"/>
        </w:rPr>
        <w:t xml:space="preserve"> USRC</w:t>
      </w:r>
    </w:p>
    <w:p w14:paraId="54E2C8D1" w14:textId="77777777" w:rsidR="007B7B9B" w:rsidRPr="003F0D94" w:rsidRDefault="007B7B9B">
      <w:pPr>
        <w:pStyle w:val="Corpotesto"/>
        <w:rPr>
          <w:rFonts w:ascii="Times New Roman" w:hAnsi="Times New Roman" w:cs="Times New Roman"/>
          <w:b/>
          <w:sz w:val="20"/>
        </w:rPr>
      </w:pPr>
    </w:p>
    <w:p w14:paraId="1B3EEF45" w14:textId="77777777" w:rsidR="007B7B9B" w:rsidRPr="003F0D94" w:rsidRDefault="007B7B9B">
      <w:pPr>
        <w:pStyle w:val="Corpotesto"/>
        <w:spacing w:before="2"/>
        <w:rPr>
          <w:rFonts w:ascii="Times New Roman" w:hAnsi="Times New Roman" w:cs="Times New Roman"/>
          <w:b/>
          <w:sz w:val="26"/>
        </w:rPr>
      </w:pPr>
    </w:p>
    <w:p w14:paraId="586DDF6A" w14:textId="0162065B" w:rsidR="007B7B9B" w:rsidRPr="003F0D94" w:rsidRDefault="00D97077">
      <w:pPr>
        <w:pStyle w:val="Titolo1"/>
        <w:rPr>
          <w:rFonts w:ascii="Times New Roman" w:hAnsi="Times New Roman" w:cs="Times New Roman"/>
        </w:rPr>
      </w:pPr>
      <w:r w:rsidRPr="003F0D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617928B6" wp14:editId="2AA18F4E">
                <wp:simplePos x="0" y="0"/>
                <wp:positionH relativeFrom="page">
                  <wp:posOffset>701040</wp:posOffset>
                </wp:positionH>
                <wp:positionV relativeFrom="paragraph">
                  <wp:posOffset>184150</wp:posOffset>
                </wp:positionV>
                <wp:extent cx="1143000" cy="0"/>
                <wp:effectExtent l="15240" t="15240" r="13335" b="1333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916E1" id="Line 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4.5pt" to="145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" strokeweight=".96pt">
                <w10:wrap anchorx="page"/>
              </v:line>
            </w:pict>
          </mc:Fallback>
        </mc:AlternateContent>
      </w:r>
      <w:r w:rsidR="001C2429" w:rsidRPr="003F0D94">
        <w:rPr>
          <w:rFonts w:ascii="Times New Roman" w:hAnsi="Times New Roman" w:cs="Times New Roman"/>
        </w:rPr>
        <w:t xml:space="preserve">Schema di </w:t>
      </w:r>
      <w:proofErr w:type="spellStart"/>
      <w:r w:rsidR="001C2429" w:rsidRPr="003F0D94">
        <w:rPr>
          <w:rFonts w:ascii="Times New Roman" w:hAnsi="Times New Roman" w:cs="Times New Roman"/>
        </w:rPr>
        <w:t>domanda</w:t>
      </w:r>
      <w:proofErr w:type="spellEnd"/>
      <w:r w:rsidR="003F0D94" w:rsidRPr="003F0D94">
        <w:rPr>
          <w:rFonts w:ascii="Times New Roman" w:hAnsi="Times New Roman" w:cs="Times New Roman"/>
        </w:rPr>
        <w:t xml:space="preserve"> </w:t>
      </w:r>
    </w:p>
    <w:p w14:paraId="273C7547" w14:textId="77777777" w:rsidR="007B7B9B" w:rsidRPr="003F0D94" w:rsidRDefault="007B7B9B">
      <w:pPr>
        <w:pStyle w:val="Corpotesto"/>
        <w:rPr>
          <w:rFonts w:ascii="Times New Roman" w:hAnsi="Times New Roman" w:cs="Times New Roman"/>
          <w:b/>
          <w:sz w:val="20"/>
        </w:rPr>
      </w:pPr>
    </w:p>
    <w:p w14:paraId="2ABE2268" w14:textId="5FF9594D" w:rsidR="007B7B9B" w:rsidRPr="003F0D94" w:rsidRDefault="001C2429">
      <w:pPr>
        <w:pStyle w:val="Titolo1"/>
        <w:spacing w:before="2"/>
        <w:ind w:left="5819"/>
        <w:rPr>
          <w:rFonts w:ascii="Times New Roman" w:hAnsi="Times New Roman" w:cs="Times New Roman"/>
        </w:rPr>
      </w:pPr>
      <w:r w:rsidRPr="003F0D94">
        <w:rPr>
          <w:rFonts w:ascii="Times New Roman" w:hAnsi="Times New Roman" w:cs="Times New Roman"/>
          <w:b w:val="0"/>
        </w:rPr>
        <w:t xml:space="preserve">P.E.C.: </w:t>
      </w:r>
      <w:r w:rsidR="003F0D94" w:rsidRPr="003F0D94">
        <w:rPr>
          <w:rFonts w:ascii="Times New Roman" w:hAnsi="Times New Roman" w:cs="Times New Roman"/>
        </w:rPr>
        <w:t>usrc@pec.it</w:t>
      </w:r>
    </w:p>
    <w:p w14:paraId="5B3AAB59" w14:textId="77777777" w:rsidR="007B7B9B" w:rsidRPr="003F0D94" w:rsidRDefault="007B7B9B">
      <w:pPr>
        <w:pStyle w:val="Corpotesto"/>
        <w:rPr>
          <w:rFonts w:ascii="Times New Roman" w:hAnsi="Times New Roman" w:cs="Times New Roman"/>
          <w:b/>
          <w:sz w:val="20"/>
        </w:rPr>
      </w:pPr>
    </w:p>
    <w:p w14:paraId="74CC5EAE" w14:textId="77777777" w:rsidR="007B7B9B" w:rsidRPr="003F0D94" w:rsidRDefault="007B7B9B">
      <w:pPr>
        <w:pStyle w:val="Corpotesto"/>
        <w:rPr>
          <w:rFonts w:ascii="Times New Roman" w:hAnsi="Times New Roman" w:cs="Times New Roman"/>
          <w:b/>
          <w:sz w:val="20"/>
        </w:rPr>
      </w:pPr>
    </w:p>
    <w:p w14:paraId="5F5921E2" w14:textId="77777777" w:rsidR="007B7B9B" w:rsidRPr="003F0D94" w:rsidRDefault="007B7B9B">
      <w:pPr>
        <w:pStyle w:val="Corpotesto"/>
        <w:rPr>
          <w:rFonts w:ascii="Times New Roman" w:hAnsi="Times New Roman" w:cs="Times New Roman"/>
          <w:b/>
          <w:sz w:val="20"/>
        </w:rPr>
      </w:pPr>
    </w:p>
    <w:p w14:paraId="7975D1DC" w14:textId="77777777" w:rsidR="007B7B9B" w:rsidRPr="003F0D94" w:rsidRDefault="007B7B9B">
      <w:pPr>
        <w:pStyle w:val="Corpotesto"/>
        <w:spacing w:before="11"/>
        <w:rPr>
          <w:rFonts w:ascii="Times New Roman" w:hAnsi="Times New Roman" w:cs="Times New Roman"/>
          <w:b/>
          <w:sz w:val="25"/>
        </w:rPr>
      </w:pPr>
    </w:p>
    <w:p w14:paraId="3800E14E" w14:textId="4BFFA569" w:rsidR="007B7B9B" w:rsidRPr="003F0D94" w:rsidRDefault="001C2429">
      <w:pPr>
        <w:spacing w:line="244" w:lineRule="auto"/>
        <w:ind w:left="304" w:right="107"/>
        <w:jc w:val="both"/>
        <w:rPr>
          <w:rFonts w:ascii="Times New Roman" w:hAnsi="Times New Roman" w:cs="Times New Roman"/>
          <w:b/>
          <w:sz w:val="21"/>
        </w:rPr>
      </w:pPr>
      <w:proofErr w:type="spellStart"/>
      <w:r w:rsidRPr="003F0D94">
        <w:rPr>
          <w:rFonts w:ascii="Times New Roman" w:hAnsi="Times New Roman" w:cs="Times New Roman"/>
          <w:b/>
          <w:sz w:val="21"/>
        </w:rPr>
        <w:t>Oggetto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: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Domanda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 di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partecipazione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alla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selezione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pubblica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comparativa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, per soli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titoli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, per la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nomina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 del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Presidente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 e di 2 (due)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Componenti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dell’Organismo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Indipendente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 di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Valutazione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della</w:t>
      </w:r>
      <w:proofErr w:type="spellEnd"/>
      <w:r w:rsidRPr="003F0D94">
        <w:rPr>
          <w:rFonts w:ascii="Times New Roman" w:hAnsi="Times New Roman" w:cs="Times New Roman"/>
          <w:b/>
          <w:sz w:val="21"/>
        </w:rPr>
        <w:t xml:space="preserve"> performance (OIV) </w:t>
      </w:r>
      <w:proofErr w:type="spellStart"/>
      <w:r w:rsidRPr="003F0D94">
        <w:rPr>
          <w:rFonts w:ascii="Times New Roman" w:hAnsi="Times New Roman" w:cs="Times New Roman"/>
          <w:b/>
          <w:sz w:val="21"/>
        </w:rPr>
        <w:t>dell’</w:t>
      </w:r>
      <w:r w:rsidR="003F0D94">
        <w:rPr>
          <w:rFonts w:ascii="Times New Roman" w:hAnsi="Times New Roman" w:cs="Times New Roman"/>
          <w:b/>
          <w:sz w:val="21"/>
        </w:rPr>
        <w:t>USRC</w:t>
      </w:r>
      <w:proofErr w:type="spellEnd"/>
      <w:r w:rsidRPr="003F0D94">
        <w:rPr>
          <w:rFonts w:ascii="Times New Roman" w:hAnsi="Times New Roman" w:cs="Times New Roman"/>
          <w:b/>
          <w:sz w:val="21"/>
        </w:rPr>
        <w:t>.</w:t>
      </w:r>
    </w:p>
    <w:p w14:paraId="14D034E5" w14:textId="77777777" w:rsidR="007B7B9B" w:rsidRPr="003F0D94" w:rsidRDefault="007B7B9B">
      <w:pPr>
        <w:pStyle w:val="Corpotesto"/>
        <w:rPr>
          <w:rFonts w:ascii="Times New Roman" w:hAnsi="Times New Roman" w:cs="Times New Roman"/>
          <w:b/>
          <w:sz w:val="20"/>
        </w:rPr>
      </w:pPr>
    </w:p>
    <w:p w14:paraId="1289FA94" w14:textId="77777777" w:rsidR="007B7B9B" w:rsidRPr="003F0D94" w:rsidRDefault="007B7B9B">
      <w:pPr>
        <w:pStyle w:val="Corpotesto"/>
        <w:rPr>
          <w:rFonts w:ascii="Times New Roman" w:hAnsi="Times New Roman" w:cs="Times New Roman"/>
          <w:b/>
          <w:sz w:val="20"/>
        </w:rPr>
      </w:pPr>
    </w:p>
    <w:p w14:paraId="525EBAE2" w14:textId="77777777" w:rsidR="007B7B9B" w:rsidRPr="003F0D94" w:rsidRDefault="007B7B9B">
      <w:pPr>
        <w:pStyle w:val="Corpotesto"/>
        <w:spacing w:before="4"/>
        <w:rPr>
          <w:rFonts w:ascii="Times New Roman" w:hAnsi="Times New Roman" w:cs="Times New Roman"/>
          <w:b/>
          <w:sz w:val="24"/>
        </w:rPr>
      </w:pPr>
    </w:p>
    <w:p w14:paraId="17345602" w14:textId="77777777" w:rsidR="007B7B9B" w:rsidRPr="003F0D94" w:rsidRDefault="001C2429">
      <w:pPr>
        <w:pStyle w:val="Corpotesto"/>
        <w:ind w:left="304"/>
        <w:jc w:val="both"/>
        <w:rPr>
          <w:rFonts w:ascii="Times New Roman" w:hAnsi="Times New Roman" w:cs="Times New Roman"/>
        </w:rPr>
      </w:pPr>
      <w:r w:rsidRPr="003F0D94">
        <w:rPr>
          <w:rFonts w:ascii="Times New Roman" w:hAnsi="Times New Roman" w:cs="Times New Roman"/>
        </w:rPr>
        <w:t xml:space="preserve">Ai </w:t>
      </w:r>
      <w:proofErr w:type="spellStart"/>
      <w:r w:rsidRPr="003F0D94">
        <w:rPr>
          <w:rFonts w:ascii="Times New Roman" w:hAnsi="Times New Roman" w:cs="Times New Roman"/>
        </w:rPr>
        <w:t>sensi</w:t>
      </w:r>
      <w:proofErr w:type="spellEnd"/>
      <w:r w:rsidRPr="003F0D94">
        <w:rPr>
          <w:rFonts w:ascii="Times New Roman" w:hAnsi="Times New Roman" w:cs="Times New Roman"/>
        </w:rPr>
        <w:t xml:space="preserve"> e per </w:t>
      </w:r>
      <w:proofErr w:type="spellStart"/>
      <w:r w:rsidRPr="003F0D94">
        <w:rPr>
          <w:rFonts w:ascii="Times New Roman" w:hAnsi="Times New Roman" w:cs="Times New Roman"/>
        </w:rPr>
        <w:t>gli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effetti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degli</w:t>
      </w:r>
      <w:proofErr w:type="spellEnd"/>
      <w:r w:rsidRPr="003F0D94">
        <w:rPr>
          <w:rFonts w:ascii="Times New Roman" w:hAnsi="Times New Roman" w:cs="Times New Roman"/>
        </w:rPr>
        <w:t xml:space="preserve"> art. 46 e 47 del D.P.R. 28 </w:t>
      </w:r>
      <w:proofErr w:type="spellStart"/>
      <w:r w:rsidRPr="003F0D94">
        <w:rPr>
          <w:rFonts w:ascii="Times New Roman" w:hAnsi="Times New Roman" w:cs="Times New Roman"/>
        </w:rPr>
        <w:t>dicembre</w:t>
      </w:r>
      <w:proofErr w:type="spellEnd"/>
      <w:r w:rsidRPr="003F0D94">
        <w:rPr>
          <w:rFonts w:ascii="Times New Roman" w:hAnsi="Times New Roman" w:cs="Times New Roman"/>
        </w:rPr>
        <w:t xml:space="preserve"> 2000, n. 445.</w:t>
      </w:r>
    </w:p>
    <w:p w14:paraId="4DD43F67" w14:textId="77777777" w:rsidR="007B7B9B" w:rsidRPr="003F0D94" w:rsidRDefault="007B7B9B">
      <w:pPr>
        <w:pStyle w:val="Corpotesto"/>
        <w:rPr>
          <w:rFonts w:ascii="Times New Roman" w:hAnsi="Times New Roman" w:cs="Times New Roman"/>
          <w:sz w:val="20"/>
        </w:rPr>
      </w:pPr>
    </w:p>
    <w:p w14:paraId="6291207E" w14:textId="77777777" w:rsidR="007B7B9B" w:rsidRPr="003F0D94" w:rsidRDefault="007B7B9B">
      <w:pPr>
        <w:pStyle w:val="Corpotesto"/>
        <w:spacing w:before="6"/>
        <w:rPr>
          <w:rFonts w:ascii="Times New Roman" w:hAnsi="Times New Roman" w:cs="Times New Roman"/>
          <w:sz w:val="18"/>
        </w:rPr>
      </w:pPr>
    </w:p>
    <w:p w14:paraId="749865F3" w14:textId="7FCED317" w:rsidR="007B7B9B" w:rsidRPr="003F0D94" w:rsidRDefault="00D97077">
      <w:pPr>
        <w:pStyle w:val="Corpotesto"/>
        <w:tabs>
          <w:tab w:val="left" w:pos="8694"/>
        </w:tabs>
        <w:spacing w:before="61"/>
        <w:ind w:left="304"/>
        <w:rPr>
          <w:rFonts w:ascii="Times New Roman" w:hAnsi="Times New Roman" w:cs="Times New Roman"/>
        </w:rPr>
      </w:pPr>
      <w:r w:rsidRPr="003F0D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01BB4B3" wp14:editId="584C3D0C">
                <wp:simplePos x="0" y="0"/>
                <wp:positionH relativeFrom="page">
                  <wp:posOffset>1831975</wp:posOffset>
                </wp:positionH>
                <wp:positionV relativeFrom="paragraph">
                  <wp:posOffset>185420</wp:posOffset>
                </wp:positionV>
                <wp:extent cx="4195445" cy="1270"/>
                <wp:effectExtent l="12700" t="13970" r="11430" b="38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5445" cy="1270"/>
                        </a:xfrm>
                        <a:custGeom>
                          <a:avLst/>
                          <a:gdLst>
                            <a:gd name="T0" fmla="+- 0 2885 2885"/>
                            <a:gd name="T1" fmla="*/ T0 w 6607"/>
                            <a:gd name="T2" fmla="+- 0 3198 2885"/>
                            <a:gd name="T3" fmla="*/ T2 w 6607"/>
                            <a:gd name="T4" fmla="+- 0 3202 2885"/>
                            <a:gd name="T5" fmla="*/ T4 w 6607"/>
                            <a:gd name="T6" fmla="+- 0 3414 2885"/>
                            <a:gd name="T7" fmla="*/ T6 w 6607"/>
                            <a:gd name="T8" fmla="+- 0 3418 2885"/>
                            <a:gd name="T9" fmla="*/ T8 w 6607"/>
                            <a:gd name="T10" fmla="+- 0 3731 2885"/>
                            <a:gd name="T11" fmla="*/ T10 w 6607"/>
                            <a:gd name="T12" fmla="+- 0 3734 2885"/>
                            <a:gd name="T13" fmla="*/ T12 w 6607"/>
                            <a:gd name="T14" fmla="+- 0 3947 2885"/>
                            <a:gd name="T15" fmla="*/ T14 w 6607"/>
                            <a:gd name="T16" fmla="+- 0 3950 2885"/>
                            <a:gd name="T17" fmla="*/ T16 w 6607"/>
                            <a:gd name="T18" fmla="+- 0 4264 2885"/>
                            <a:gd name="T19" fmla="*/ T18 w 6607"/>
                            <a:gd name="T20" fmla="+- 0 4267 2885"/>
                            <a:gd name="T21" fmla="*/ T20 w 6607"/>
                            <a:gd name="T22" fmla="+- 0 4585 2885"/>
                            <a:gd name="T23" fmla="*/ T22 w 6607"/>
                            <a:gd name="T24" fmla="+- 0 4589 2885"/>
                            <a:gd name="T25" fmla="*/ T24 w 6607"/>
                            <a:gd name="T26" fmla="+- 0 5118 2885"/>
                            <a:gd name="T27" fmla="*/ T26 w 6607"/>
                            <a:gd name="T28" fmla="+- 0 5122 2885"/>
                            <a:gd name="T29" fmla="*/ T28 w 6607"/>
                            <a:gd name="T30" fmla="+- 0 5334 2885"/>
                            <a:gd name="T31" fmla="*/ T30 w 6607"/>
                            <a:gd name="T32" fmla="+- 0 5338 2885"/>
                            <a:gd name="T33" fmla="*/ T32 w 6607"/>
                            <a:gd name="T34" fmla="+- 0 5651 2885"/>
                            <a:gd name="T35" fmla="*/ T34 w 6607"/>
                            <a:gd name="T36" fmla="+- 0 5654 2885"/>
                            <a:gd name="T37" fmla="*/ T36 w 6607"/>
                            <a:gd name="T38" fmla="+- 0 6184 2885"/>
                            <a:gd name="T39" fmla="*/ T38 w 6607"/>
                            <a:gd name="T40" fmla="+- 0 6187 2885"/>
                            <a:gd name="T41" fmla="*/ T40 w 6607"/>
                            <a:gd name="T42" fmla="+- 0 6505 2885"/>
                            <a:gd name="T43" fmla="*/ T42 w 6607"/>
                            <a:gd name="T44" fmla="+- 0 6509 2885"/>
                            <a:gd name="T45" fmla="*/ T44 w 6607"/>
                            <a:gd name="T46" fmla="+- 0 7038 2885"/>
                            <a:gd name="T47" fmla="*/ T46 w 6607"/>
                            <a:gd name="T48" fmla="+- 0 7042 2885"/>
                            <a:gd name="T49" fmla="*/ T48 w 6607"/>
                            <a:gd name="T50" fmla="+- 0 7254 2885"/>
                            <a:gd name="T51" fmla="*/ T50 w 6607"/>
                            <a:gd name="T52" fmla="+- 0 7258 2885"/>
                            <a:gd name="T53" fmla="*/ T52 w 6607"/>
                            <a:gd name="T54" fmla="+- 0 7571 2885"/>
                            <a:gd name="T55" fmla="*/ T54 w 6607"/>
                            <a:gd name="T56" fmla="+- 0 7574 2885"/>
                            <a:gd name="T57" fmla="*/ T56 w 6607"/>
                            <a:gd name="T58" fmla="+- 0 7787 2885"/>
                            <a:gd name="T59" fmla="*/ T58 w 6607"/>
                            <a:gd name="T60" fmla="+- 0 7790 2885"/>
                            <a:gd name="T61" fmla="*/ T60 w 6607"/>
                            <a:gd name="T62" fmla="+- 0 8104 2885"/>
                            <a:gd name="T63" fmla="*/ T62 w 6607"/>
                            <a:gd name="T64" fmla="+- 0 8107 2885"/>
                            <a:gd name="T65" fmla="*/ T64 w 6607"/>
                            <a:gd name="T66" fmla="+- 0 8320 2885"/>
                            <a:gd name="T67" fmla="*/ T66 w 6607"/>
                            <a:gd name="T68" fmla="+- 0 8323 2885"/>
                            <a:gd name="T69" fmla="*/ T68 w 6607"/>
                            <a:gd name="T70" fmla="+- 0 8637 2885"/>
                            <a:gd name="T71" fmla="*/ T70 w 6607"/>
                            <a:gd name="T72" fmla="+- 0 8640 2885"/>
                            <a:gd name="T73" fmla="*/ T72 w 6607"/>
                            <a:gd name="T74" fmla="+- 0 8958 2885"/>
                            <a:gd name="T75" fmla="*/ T74 w 6607"/>
                            <a:gd name="T76" fmla="+- 0 8962 2885"/>
                            <a:gd name="T77" fmla="*/ T76 w 6607"/>
                            <a:gd name="T78" fmla="+- 0 9491 2885"/>
                            <a:gd name="T79" fmla="*/ T78 w 6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6607">
                              <a:moveTo>
                                <a:pt x="0" y="0"/>
                              </a:moveTo>
                              <a:lnTo>
                                <a:pt x="313" y="0"/>
                              </a:lnTo>
                              <a:moveTo>
                                <a:pt x="317" y="0"/>
                              </a:moveTo>
                              <a:lnTo>
                                <a:pt x="529" y="0"/>
                              </a:lnTo>
                              <a:moveTo>
                                <a:pt x="533" y="0"/>
                              </a:moveTo>
                              <a:lnTo>
                                <a:pt x="846" y="0"/>
                              </a:lnTo>
                              <a:moveTo>
                                <a:pt x="849" y="0"/>
                              </a:moveTo>
                              <a:lnTo>
                                <a:pt x="1062" y="0"/>
                              </a:lnTo>
                              <a:moveTo>
                                <a:pt x="1065" y="0"/>
                              </a:moveTo>
                              <a:lnTo>
                                <a:pt x="1379" y="0"/>
                              </a:lnTo>
                              <a:moveTo>
                                <a:pt x="1382" y="0"/>
                              </a:moveTo>
                              <a:lnTo>
                                <a:pt x="1700" y="0"/>
                              </a:lnTo>
                              <a:moveTo>
                                <a:pt x="1704" y="0"/>
                              </a:moveTo>
                              <a:lnTo>
                                <a:pt x="2233" y="0"/>
                              </a:lnTo>
                              <a:moveTo>
                                <a:pt x="2237" y="0"/>
                              </a:moveTo>
                              <a:lnTo>
                                <a:pt x="2449" y="0"/>
                              </a:lnTo>
                              <a:moveTo>
                                <a:pt x="2453" y="0"/>
                              </a:moveTo>
                              <a:lnTo>
                                <a:pt x="2766" y="0"/>
                              </a:lnTo>
                              <a:moveTo>
                                <a:pt x="2769" y="0"/>
                              </a:moveTo>
                              <a:lnTo>
                                <a:pt x="3299" y="0"/>
                              </a:lnTo>
                              <a:moveTo>
                                <a:pt x="3302" y="0"/>
                              </a:moveTo>
                              <a:lnTo>
                                <a:pt x="3620" y="0"/>
                              </a:lnTo>
                              <a:moveTo>
                                <a:pt x="3624" y="0"/>
                              </a:moveTo>
                              <a:lnTo>
                                <a:pt x="4153" y="0"/>
                              </a:lnTo>
                              <a:moveTo>
                                <a:pt x="4157" y="0"/>
                              </a:moveTo>
                              <a:lnTo>
                                <a:pt x="4369" y="0"/>
                              </a:lnTo>
                              <a:moveTo>
                                <a:pt x="4373" y="0"/>
                              </a:moveTo>
                              <a:lnTo>
                                <a:pt x="4686" y="0"/>
                              </a:lnTo>
                              <a:moveTo>
                                <a:pt x="4689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219" y="0"/>
                              </a:lnTo>
                              <a:moveTo>
                                <a:pt x="5222" y="0"/>
                              </a:moveTo>
                              <a:lnTo>
                                <a:pt x="5435" y="0"/>
                              </a:lnTo>
                              <a:moveTo>
                                <a:pt x="5438" y="0"/>
                              </a:moveTo>
                              <a:lnTo>
                                <a:pt x="5752" y="0"/>
                              </a:lnTo>
                              <a:moveTo>
                                <a:pt x="5755" y="0"/>
                              </a:moveTo>
                              <a:lnTo>
                                <a:pt x="6073" y="0"/>
                              </a:lnTo>
                              <a:moveTo>
                                <a:pt x="6077" y="0"/>
                              </a:moveTo>
                              <a:lnTo>
                                <a:pt x="6606" y="0"/>
                              </a:lnTo>
                            </a:path>
                          </a:pathLst>
                        </a:custGeom>
                        <a:noFill/>
                        <a:ln w="8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5A00" id="AutoShape 2" o:spid="_x0000_s1026" style="position:absolute;margin-left:144.25pt;margin-top:14.6pt;width:330.35pt;height: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" path="m,l313,t4,l529,t4,l846,t3,l1062,t3,l1379,t3,l1700,t4,l2233,t4,l2449,t4,l2766,t3,l3299,t3,l3620,t4,l4153,t4,l4369,t4,l4686,t3,l4902,t3,l5219,t3,l5435,t3,l5752,t3,l6073,t4,l6606,e" filled="f" strokeweight=".24611mm">
                <v:path arrowok="t" o:connecttype="custom" o:connectlocs="0,0;198755,0;201295,0;335915,0;338455,0;537210,0;539115,0;674370,0;676275,0;875665,0;877570,0;1079500,0;1082040,0;1417955,0;1420495,0;1555115,0;1557655,0;1756410,0;1758315,0;2094865,0;2096770,0;2298700,0;2301240,0;2637155,0;2639695,0;2774315,0;2776855,0;2975610,0;2977515,0;3112770,0;3114675,0;3314065,0;3315970,0;3451225,0;3453130,0;3652520,0;3654425,0;3856355,0;3858895,0;4194810,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1C2429" w:rsidRPr="003F0D94">
        <w:rPr>
          <w:rFonts w:ascii="Times New Roman" w:hAnsi="Times New Roman" w:cs="Times New Roman"/>
        </w:rPr>
        <w:t>Il/La</w:t>
      </w:r>
      <w:r w:rsidR="001C2429" w:rsidRPr="003F0D9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="001C2429" w:rsidRPr="003F0D94">
        <w:rPr>
          <w:rFonts w:ascii="Times New Roman" w:hAnsi="Times New Roman" w:cs="Times New Roman"/>
        </w:rPr>
        <w:t>sottoscritto</w:t>
      </w:r>
      <w:proofErr w:type="spellEnd"/>
      <w:r w:rsidR="001C2429" w:rsidRPr="003F0D94">
        <w:rPr>
          <w:rFonts w:ascii="Times New Roman" w:hAnsi="Times New Roman" w:cs="Times New Roman"/>
        </w:rPr>
        <w:t>/a</w:t>
      </w:r>
      <w:r w:rsidR="001C2429" w:rsidRPr="003F0D94">
        <w:rPr>
          <w:rFonts w:ascii="Times New Roman" w:hAnsi="Times New Roman" w:cs="Times New Roman"/>
          <w:spacing w:val="8"/>
        </w:rPr>
        <w:t xml:space="preserve"> </w:t>
      </w:r>
      <w:r w:rsidR="001C2429" w:rsidRPr="003F0D94">
        <w:rPr>
          <w:rFonts w:ascii="Times New Roman" w:hAnsi="Times New Roman" w:cs="Times New Roman"/>
        </w:rPr>
        <w:t>_</w:t>
      </w:r>
      <w:r w:rsidR="001C2429" w:rsidRPr="003F0D94">
        <w:rPr>
          <w:rFonts w:ascii="Times New Roman" w:hAnsi="Times New Roman" w:cs="Times New Roman"/>
        </w:rPr>
        <w:tab/>
        <w:t>_</w:t>
      </w:r>
    </w:p>
    <w:p w14:paraId="158C15DD" w14:textId="77777777" w:rsidR="007B7B9B" w:rsidRPr="003F0D94" w:rsidRDefault="001C2429">
      <w:pPr>
        <w:pStyle w:val="Corpotesto"/>
        <w:tabs>
          <w:tab w:val="left" w:pos="3650"/>
          <w:tab w:val="left" w:pos="3708"/>
          <w:tab w:val="left" w:pos="4140"/>
          <w:tab w:val="left" w:pos="7164"/>
          <w:tab w:val="left" w:pos="7999"/>
          <w:tab w:val="left" w:pos="8738"/>
          <w:tab w:val="left" w:pos="8863"/>
        </w:tabs>
        <w:spacing w:before="137" w:line="364" w:lineRule="auto"/>
        <w:ind w:left="304" w:right="1208"/>
        <w:jc w:val="both"/>
        <w:rPr>
          <w:rFonts w:ascii="Times New Roman" w:hAnsi="Times New Roman" w:cs="Times New Roman"/>
        </w:rPr>
      </w:pPr>
      <w:proofErr w:type="spellStart"/>
      <w:r w:rsidRPr="003F0D94">
        <w:rPr>
          <w:rFonts w:ascii="Times New Roman" w:hAnsi="Times New Roman" w:cs="Times New Roman"/>
        </w:rPr>
        <w:t>nato</w:t>
      </w:r>
      <w:proofErr w:type="spellEnd"/>
      <w:r w:rsidRPr="003F0D94">
        <w:rPr>
          <w:rFonts w:ascii="Times New Roman" w:hAnsi="Times New Roman" w:cs="Times New Roman"/>
        </w:rPr>
        <w:t>/a</w:t>
      </w:r>
      <w:r w:rsidRPr="003F0D94">
        <w:rPr>
          <w:rFonts w:ascii="Times New Roman" w:hAnsi="Times New Roman" w:cs="Times New Roman"/>
          <w:spacing w:val="5"/>
        </w:rPr>
        <w:t xml:space="preserve"> </w:t>
      </w:r>
      <w:r w:rsidRPr="003F0D94">
        <w:rPr>
          <w:rFonts w:ascii="Times New Roman" w:hAnsi="Times New Roman" w:cs="Times New Roman"/>
        </w:rPr>
        <w:t>a</w:t>
      </w:r>
      <w:r w:rsidRPr="003F0D94">
        <w:rPr>
          <w:rFonts w:ascii="Times New Roman" w:hAnsi="Times New Roman" w:cs="Times New Roman"/>
          <w:spacing w:val="5"/>
        </w:rPr>
        <w:t xml:space="preserve"> </w:t>
      </w:r>
      <w:r w:rsidRPr="003F0D94">
        <w:rPr>
          <w:rFonts w:ascii="Times New Roman" w:hAnsi="Times New Roman" w:cs="Times New Roman"/>
          <w:spacing w:val="3"/>
        </w:rPr>
        <w:t>_</w:t>
      </w:r>
      <w:r w:rsidRPr="003F0D94">
        <w:rPr>
          <w:rFonts w:ascii="Times New Roman" w:hAnsi="Times New Roman" w:cs="Times New Roman"/>
          <w:spacing w:val="3"/>
          <w:u w:val="single"/>
        </w:rPr>
        <w:t xml:space="preserve"> </w:t>
      </w:r>
      <w:r w:rsidRPr="003F0D94">
        <w:rPr>
          <w:rFonts w:ascii="Times New Roman" w:hAnsi="Times New Roman" w:cs="Times New Roman"/>
          <w:spacing w:val="3"/>
          <w:u w:val="single"/>
        </w:rPr>
        <w:tab/>
      </w:r>
      <w:r w:rsidRPr="003F0D94">
        <w:rPr>
          <w:rFonts w:ascii="Times New Roman" w:hAnsi="Times New Roman" w:cs="Times New Roman"/>
        </w:rPr>
        <w:t xml:space="preserve">(Prov. </w:t>
      </w:r>
      <w:r w:rsidRPr="003F0D94">
        <w:rPr>
          <w:rFonts w:ascii="Times New Roman" w:hAnsi="Times New Roman" w:cs="Times New Roman"/>
          <w:spacing w:val="3"/>
        </w:rPr>
        <w:t>_</w:t>
      </w:r>
      <w:r w:rsidRPr="003F0D94">
        <w:rPr>
          <w:rFonts w:ascii="Times New Roman" w:hAnsi="Times New Roman" w:cs="Times New Roman"/>
          <w:spacing w:val="3"/>
          <w:u w:val="single"/>
        </w:rPr>
        <w:t xml:space="preserve">  </w:t>
      </w:r>
      <w:proofErr w:type="gramStart"/>
      <w:r w:rsidRPr="003F0D94">
        <w:rPr>
          <w:rFonts w:ascii="Times New Roman" w:hAnsi="Times New Roman" w:cs="Times New Roman"/>
          <w:spacing w:val="3"/>
          <w:u w:val="single"/>
        </w:rPr>
        <w:t xml:space="preserve">  </w:t>
      </w:r>
      <w:r w:rsidRPr="003F0D94">
        <w:rPr>
          <w:rFonts w:ascii="Times New Roman" w:hAnsi="Times New Roman" w:cs="Times New Roman"/>
        </w:rPr>
        <w:t>)</w:t>
      </w:r>
      <w:proofErr w:type="gramEnd"/>
      <w:r w:rsidRPr="003F0D9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il</w:t>
      </w:r>
      <w:proofErr w:type="spellEnd"/>
      <w:r w:rsidRPr="003F0D94">
        <w:rPr>
          <w:rFonts w:ascii="Times New Roman" w:hAnsi="Times New Roman" w:cs="Times New Roman"/>
          <w:spacing w:val="-4"/>
        </w:rPr>
        <w:t xml:space="preserve"> </w:t>
      </w:r>
      <w:r w:rsidRPr="003F0D94">
        <w:rPr>
          <w:rFonts w:ascii="Times New Roman" w:hAnsi="Times New Roman" w:cs="Times New Roman"/>
          <w:spacing w:val="3"/>
        </w:rPr>
        <w:t>__</w:t>
      </w:r>
      <w:r w:rsidRPr="003F0D94">
        <w:rPr>
          <w:rFonts w:ascii="Times New Roman" w:hAnsi="Times New Roman" w:cs="Times New Roman"/>
          <w:spacing w:val="3"/>
          <w:u w:val="single"/>
        </w:rPr>
        <w:t xml:space="preserve"> </w:t>
      </w:r>
      <w:r w:rsidRPr="003F0D94">
        <w:rPr>
          <w:rFonts w:ascii="Times New Roman" w:hAnsi="Times New Roman" w:cs="Times New Roman"/>
          <w:spacing w:val="3"/>
          <w:u w:val="single"/>
        </w:rPr>
        <w:tab/>
      </w:r>
      <w:r w:rsidRPr="003F0D94">
        <w:rPr>
          <w:rFonts w:ascii="Times New Roman" w:hAnsi="Times New Roman" w:cs="Times New Roman"/>
          <w:spacing w:val="3"/>
          <w:u w:val="single"/>
        </w:rPr>
        <w:tab/>
      </w:r>
      <w:r w:rsidRPr="003F0D94">
        <w:rPr>
          <w:rFonts w:ascii="Times New Roman" w:hAnsi="Times New Roman" w:cs="Times New Roman"/>
          <w:spacing w:val="3"/>
          <w:u w:val="single"/>
        </w:rPr>
        <w:tab/>
      </w:r>
      <w:r w:rsidRPr="003F0D94">
        <w:rPr>
          <w:rFonts w:ascii="Times New Roman" w:hAnsi="Times New Roman" w:cs="Times New Roman"/>
        </w:rPr>
        <w:t xml:space="preserve">_ </w:t>
      </w:r>
      <w:proofErr w:type="spellStart"/>
      <w:r w:rsidRPr="003F0D94">
        <w:rPr>
          <w:rFonts w:ascii="Times New Roman" w:hAnsi="Times New Roman" w:cs="Times New Roman"/>
        </w:rPr>
        <w:t>cittadino</w:t>
      </w:r>
      <w:proofErr w:type="spellEnd"/>
      <w:r w:rsidRPr="003F0D94">
        <w:rPr>
          <w:rFonts w:ascii="Times New Roman" w:hAnsi="Times New Roman" w:cs="Times New Roman"/>
        </w:rPr>
        <w:t>/a_</w:t>
      </w:r>
      <w:r w:rsidRPr="003F0D94">
        <w:rPr>
          <w:rFonts w:ascii="Times New Roman" w:hAnsi="Times New Roman" w:cs="Times New Roman"/>
          <w:u w:val="single"/>
        </w:rPr>
        <w:t xml:space="preserve"> </w:t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</w:rPr>
        <w:t>_(</w:t>
      </w:r>
      <w:proofErr w:type="spellStart"/>
      <w:r w:rsidRPr="003F0D94">
        <w:rPr>
          <w:rFonts w:ascii="Times New Roman" w:hAnsi="Times New Roman" w:cs="Times New Roman"/>
        </w:rPr>
        <w:t>italiano</w:t>
      </w:r>
      <w:proofErr w:type="spellEnd"/>
      <w:r w:rsidRPr="003F0D94">
        <w:rPr>
          <w:rFonts w:ascii="Times New Roman" w:hAnsi="Times New Roman" w:cs="Times New Roman"/>
        </w:rPr>
        <w:t xml:space="preserve"> o di uno </w:t>
      </w:r>
      <w:proofErr w:type="spellStart"/>
      <w:r w:rsidRPr="003F0D94">
        <w:rPr>
          <w:rFonts w:ascii="Times New Roman" w:hAnsi="Times New Roman" w:cs="Times New Roman"/>
        </w:rPr>
        <w:t>Stato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membro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dell’Unione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Europea</w:t>
      </w:r>
      <w:proofErr w:type="spellEnd"/>
      <w:r w:rsidRPr="003F0D94">
        <w:rPr>
          <w:rFonts w:ascii="Times New Roman" w:hAnsi="Times New Roman" w:cs="Times New Roman"/>
        </w:rPr>
        <w:t xml:space="preserve">) </w:t>
      </w:r>
      <w:proofErr w:type="spellStart"/>
      <w:r w:rsidRPr="003F0D94">
        <w:rPr>
          <w:rFonts w:ascii="Times New Roman" w:hAnsi="Times New Roman" w:cs="Times New Roman"/>
        </w:rPr>
        <w:t>residente</w:t>
      </w:r>
      <w:proofErr w:type="spellEnd"/>
      <w:r w:rsidRPr="003F0D94">
        <w:rPr>
          <w:rFonts w:ascii="Times New Roman" w:hAnsi="Times New Roman" w:cs="Times New Roman"/>
          <w:spacing w:val="4"/>
        </w:rPr>
        <w:t xml:space="preserve"> </w:t>
      </w:r>
      <w:r w:rsidRPr="003F0D94">
        <w:rPr>
          <w:rFonts w:ascii="Times New Roman" w:hAnsi="Times New Roman" w:cs="Times New Roman"/>
          <w:spacing w:val="-4"/>
        </w:rPr>
        <w:t>in</w:t>
      </w:r>
      <w:r w:rsidRPr="003F0D94">
        <w:rPr>
          <w:rFonts w:ascii="Times New Roman" w:hAnsi="Times New Roman" w:cs="Times New Roman"/>
          <w:spacing w:val="-4"/>
          <w:u w:val="single"/>
        </w:rPr>
        <w:t xml:space="preserve"> </w:t>
      </w:r>
      <w:r w:rsidRPr="003F0D94">
        <w:rPr>
          <w:rFonts w:ascii="Times New Roman" w:hAnsi="Times New Roman" w:cs="Times New Roman"/>
          <w:spacing w:val="-4"/>
          <w:u w:val="single"/>
        </w:rPr>
        <w:tab/>
      </w:r>
      <w:r w:rsidRPr="003F0D94">
        <w:rPr>
          <w:rFonts w:ascii="Times New Roman" w:hAnsi="Times New Roman" w:cs="Times New Roman"/>
          <w:spacing w:val="-4"/>
          <w:u w:val="single"/>
        </w:rPr>
        <w:tab/>
      </w:r>
      <w:r w:rsidRPr="003F0D94">
        <w:rPr>
          <w:rFonts w:ascii="Times New Roman" w:hAnsi="Times New Roman" w:cs="Times New Roman"/>
          <w:spacing w:val="-4"/>
          <w:u w:val="single"/>
        </w:rPr>
        <w:tab/>
      </w:r>
      <w:r w:rsidRPr="003F0D94">
        <w:rPr>
          <w:rFonts w:ascii="Times New Roman" w:hAnsi="Times New Roman" w:cs="Times New Roman"/>
          <w:spacing w:val="-4"/>
          <w:u w:val="single"/>
        </w:rPr>
        <w:tab/>
      </w:r>
      <w:r w:rsidRPr="003F0D94">
        <w:rPr>
          <w:rFonts w:ascii="Times New Roman" w:hAnsi="Times New Roman" w:cs="Times New Roman"/>
          <w:spacing w:val="-4"/>
          <w:u w:val="single"/>
        </w:rPr>
        <w:tab/>
      </w:r>
      <w:r w:rsidRPr="003F0D94">
        <w:rPr>
          <w:rFonts w:ascii="Times New Roman" w:hAnsi="Times New Roman" w:cs="Times New Roman"/>
        </w:rPr>
        <w:t>_(Prov.__) via_</w:t>
      </w:r>
      <w:r w:rsidRPr="003F0D94">
        <w:rPr>
          <w:rFonts w:ascii="Times New Roman" w:hAnsi="Times New Roman" w:cs="Times New Roman"/>
          <w:u w:val="single"/>
        </w:rPr>
        <w:t xml:space="preserve"> </w:t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spacing w:val="-3"/>
        </w:rPr>
        <w:t>_n.</w:t>
      </w:r>
      <w:r w:rsidRPr="003F0D94">
        <w:rPr>
          <w:rFonts w:ascii="Times New Roman" w:hAnsi="Times New Roman" w:cs="Times New Roman"/>
          <w:spacing w:val="-3"/>
          <w:u w:val="single"/>
        </w:rPr>
        <w:t xml:space="preserve">    </w:t>
      </w:r>
      <w:r w:rsidRPr="003F0D94">
        <w:rPr>
          <w:rFonts w:ascii="Times New Roman" w:hAnsi="Times New Roman" w:cs="Times New Roman"/>
          <w:spacing w:val="3"/>
          <w:u w:val="single"/>
        </w:rPr>
        <w:t xml:space="preserve"> </w:t>
      </w:r>
      <w:r w:rsidRPr="003F0D94">
        <w:rPr>
          <w:rFonts w:ascii="Times New Roman" w:hAnsi="Times New Roman" w:cs="Times New Roman"/>
        </w:rPr>
        <w:t>_</w:t>
      </w:r>
      <w:proofErr w:type="spellStart"/>
      <w:r w:rsidRPr="003F0D94">
        <w:rPr>
          <w:rFonts w:ascii="Times New Roman" w:hAnsi="Times New Roman" w:cs="Times New Roman"/>
        </w:rPr>
        <w:t>c.a.p</w:t>
      </w:r>
      <w:proofErr w:type="spellEnd"/>
      <w:r w:rsidRPr="003F0D94">
        <w:rPr>
          <w:rFonts w:ascii="Times New Roman" w:hAnsi="Times New Roman" w:cs="Times New Roman"/>
        </w:rPr>
        <w:t>.</w:t>
      </w:r>
      <w:r w:rsidRPr="003F0D94">
        <w:rPr>
          <w:rFonts w:ascii="Times New Roman" w:hAnsi="Times New Roman" w:cs="Times New Roman"/>
          <w:w w:val="102"/>
          <w:u w:val="single"/>
        </w:rPr>
        <w:t xml:space="preserve"> </w:t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telefono</w:t>
      </w:r>
      <w:proofErr w:type="spellEnd"/>
      <w:r w:rsidRPr="003F0D94">
        <w:rPr>
          <w:rFonts w:ascii="Times New Roman" w:hAnsi="Times New Roman" w:cs="Times New Roman"/>
        </w:rPr>
        <w:t>_</w:t>
      </w:r>
      <w:r w:rsidRPr="003F0D94">
        <w:rPr>
          <w:rFonts w:ascii="Times New Roman" w:hAnsi="Times New Roman" w:cs="Times New Roman"/>
          <w:u w:val="single"/>
        </w:rPr>
        <w:t xml:space="preserve"> </w:t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</w:rPr>
        <w:t>e-mail</w:t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Codice</w:t>
      </w:r>
      <w:proofErr w:type="spellEnd"/>
      <w:r w:rsidRPr="003F0D9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fiscale</w:t>
      </w:r>
      <w:proofErr w:type="spellEnd"/>
      <w:r w:rsidRPr="003F0D94">
        <w:rPr>
          <w:rFonts w:ascii="Times New Roman" w:hAnsi="Times New Roman" w:cs="Times New Roman"/>
          <w:u w:val="single"/>
        </w:rPr>
        <w:t xml:space="preserve"> </w:t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w w:val="21"/>
          <w:u w:val="single"/>
        </w:rPr>
        <w:t xml:space="preserve"> </w:t>
      </w:r>
    </w:p>
    <w:p w14:paraId="3A2F790E" w14:textId="77777777" w:rsidR="007B7B9B" w:rsidRPr="003F0D94" w:rsidRDefault="007B7B9B">
      <w:pPr>
        <w:pStyle w:val="Corpotesto"/>
        <w:spacing w:before="5"/>
        <w:rPr>
          <w:rFonts w:ascii="Times New Roman" w:hAnsi="Times New Roman" w:cs="Times New Roman"/>
          <w:sz w:val="17"/>
        </w:rPr>
      </w:pPr>
    </w:p>
    <w:p w14:paraId="4A43E9A6" w14:textId="77777777" w:rsidR="007B7B9B" w:rsidRPr="003F0D94" w:rsidRDefault="001C2429">
      <w:pPr>
        <w:pStyle w:val="Titolo1"/>
        <w:ind w:left="4830"/>
        <w:rPr>
          <w:rFonts w:ascii="Times New Roman" w:hAnsi="Times New Roman" w:cs="Times New Roman"/>
        </w:rPr>
      </w:pPr>
      <w:r w:rsidRPr="003F0D94">
        <w:rPr>
          <w:rFonts w:ascii="Times New Roman" w:hAnsi="Times New Roman" w:cs="Times New Roman"/>
        </w:rPr>
        <w:t>CHIEDE</w:t>
      </w:r>
    </w:p>
    <w:p w14:paraId="2A675DCC" w14:textId="77777777" w:rsidR="007B7B9B" w:rsidRPr="003F0D94" w:rsidRDefault="007B7B9B">
      <w:pPr>
        <w:pStyle w:val="Corpotesto"/>
        <w:spacing w:before="10"/>
        <w:rPr>
          <w:rFonts w:ascii="Times New Roman" w:hAnsi="Times New Roman" w:cs="Times New Roman"/>
          <w:b/>
        </w:rPr>
      </w:pPr>
    </w:p>
    <w:p w14:paraId="5A862271" w14:textId="71DAD644" w:rsidR="007B7B9B" w:rsidRPr="003F0D94" w:rsidRDefault="001C2429">
      <w:pPr>
        <w:pStyle w:val="Corpotesto"/>
        <w:spacing w:before="1" w:line="244" w:lineRule="auto"/>
        <w:ind w:left="304" w:right="110"/>
        <w:jc w:val="both"/>
        <w:rPr>
          <w:rFonts w:ascii="Times New Roman" w:hAnsi="Times New Roman" w:cs="Times New Roman"/>
        </w:rPr>
      </w:pPr>
      <w:r w:rsidRPr="003F0D94">
        <w:rPr>
          <w:rFonts w:ascii="Times New Roman" w:hAnsi="Times New Roman" w:cs="Times New Roman"/>
        </w:rPr>
        <w:t xml:space="preserve">di </w:t>
      </w:r>
      <w:proofErr w:type="spellStart"/>
      <w:r w:rsidRPr="003F0D94">
        <w:rPr>
          <w:rFonts w:ascii="Times New Roman" w:hAnsi="Times New Roman" w:cs="Times New Roman"/>
        </w:rPr>
        <w:t>essere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ammesso</w:t>
      </w:r>
      <w:proofErr w:type="spellEnd"/>
      <w:r w:rsidRPr="003F0D94">
        <w:rPr>
          <w:rFonts w:ascii="Times New Roman" w:hAnsi="Times New Roman" w:cs="Times New Roman"/>
        </w:rPr>
        <w:t xml:space="preserve">/a a </w:t>
      </w:r>
      <w:proofErr w:type="spellStart"/>
      <w:r w:rsidRPr="003F0D94">
        <w:rPr>
          <w:rFonts w:ascii="Times New Roman" w:hAnsi="Times New Roman" w:cs="Times New Roman"/>
        </w:rPr>
        <w:t>partecipare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all’Avviso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Pubblico</w:t>
      </w:r>
      <w:proofErr w:type="spellEnd"/>
      <w:r w:rsidRPr="003F0D94">
        <w:rPr>
          <w:rFonts w:ascii="Times New Roman" w:hAnsi="Times New Roman" w:cs="Times New Roman"/>
        </w:rPr>
        <w:t xml:space="preserve"> per la </w:t>
      </w:r>
      <w:proofErr w:type="spellStart"/>
      <w:r w:rsidRPr="003F0D94">
        <w:rPr>
          <w:rFonts w:ascii="Times New Roman" w:hAnsi="Times New Roman" w:cs="Times New Roman"/>
        </w:rPr>
        <w:t>selezione</w:t>
      </w:r>
      <w:proofErr w:type="spellEnd"/>
      <w:r w:rsidRPr="003F0D94">
        <w:rPr>
          <w:rFonts w:ascii="Times New Roman" w:hAnsi="Times New Roman" w:cs="Times New Roman"/>
        </w:rPr>
        <w:t xml:space="preserve"> del </w:t>
      </w:r>
      <w:proofErr w:type="spellStart"/>
      <w:r w:rsidRPr="003F0D94">
        <w:rPr>
          <w:rFonts w:ascii="Times New Roman" w:hAnsi="Times New Roman" w:cs="Times New Roman"/>
        </w:rPr>
        <w:t>Presidente</w:t>
      </w:r>
      <w:proofErr w:type="spellEnd"/>
      <w:r w:rsidRPr="003F0D94">
        <w:rPr>
          <w:rFonts w:ascii="Times New Roman" w:hAnsi="Times New Roman" w:cs="Times New Roman"/>
        </w:rPr>
        <w:t xml:space="preserve"> ed </w:t>
      </w:r>
      <w:proofErr w:type="spellStart"/>
      <w:r w:rsidRPr="003F0D94">
        <w:rPr>
          <w:rFonts w:ascii="Times New Roman" w:hAnsi="Times New Roman" w:cs="Times New Roman"/>
        </w:rPr>
        <w:t>i</w:t>
      </w:r>
      <w:proofErr w:type="spellEnd"/>
      <w:r w:rsidRPr="003F0D94">
        <w:rPr>
          <w:rFonts w:ascii="Times New Roman" w:hAnsi="Times New Roman" w:cs="Times New Roman"/>
        </w:rPr>
        <w:t xml:space="preserve"> 2 (due) </w:t>
      </w:r>
      <w:proofErr w:type="spellStart"/>
      <w:r w:rsidRPr="003F0D94">
        <w:rPr>
          <w:rFonts w:ascii="Times New Roman" w:hAnsi="Times New Roman" w:cs="Times New Roman"/>
        </w:rPr>
        <w:t>Componenti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dell’O.I.V</w:t>
      </w:r>
      <w:proofErr w:type="spellEnd"/>
      <w:r w:rsidRPr="003F0D94">
        <w:rPr>
          <w:rFonts w:ascii="Times New Roman" w:hAnsi="Times New Roman" w:cs="Times New Roman"/>
        </w:rPr>
        <w:t xml:space="preserve">. </w:t>
      </w:r>
      <w:proofErr w:type="spellStart"/>
      <w:r w:rsidRPr="003F0D94">
        <w:rPr>
          <w:rFonts w:ascii="Times New Roman" w:hAnsi="Times New Roman" w:cs="Times New Roman"/>
        </w:rPr>
        <w:t>dell</w:t>
      </w:r>
      <w:r w:rsidR="003F0D94">
        <w:rPr>
          <w:rFonts w:ascii="Times New Roman" w:hAnsi="Times New Roman" w:cs="Times New Roman"/>
        </w:rPr>
        <w:t>’USRC</w:t>
      </w:r>
      <w:proofErr w:type="spellEnd"/>
      <w:r w:rsidRPr="003F0D94">
        <w:rPr>
          <w:rFonts w:ascii="Times New Roman" w:hAnsi="Times New Roman" w:cs="Times New Roman"/>
        </w:rPr>
        <w:t xml:space="preserve">, a </w:t>
      </w:r>
      <w:proofErr w:type="spellStart"/>
      <w:r w:rsidRPr="003F0D94">
        <w:rPr>
          <w:rFonts w:ascii="Times New Roman" w:hAnsi="Times New Roman" w:cs="Times New Roman"/>
        </w:rPr>
        <w:t>tal</w:t>
      </w:r>
      <w:proofErr w:type="spellEnd"/>
      <w:r w:rsidRPr="003F0D94">
        <w:rPr>
          <w:rFonts w:ascii="Times New Roman" w:hAnsi="Times New Roman" w:cs="Times New Roman"/>
        </w:rPr>
        <w:t xml:space="preserve"> fine, </w:t>
      </w:r>
      <w:proofErr w:type="spellStart"/>
      <w:r w:rsidRPr="003F0D94">
        <w:rPr>
          <w:rFonts w:ascii="Times New Roman" w:hAnsi="Times New Roman" w:cs="Times New Roman"/>
        </w:rPr>
        <w:t>consapevole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delle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sanzioni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penali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previste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dall’art</w:t>
      </w:r>
      <w:proofErr w:type="spellEnd"/>
      <w:r w:rsidRPr="003F0D94">
        <w:rPr>
          <w:rFonts w:ascii="Times New Roman" w:hAnsi="Times New Roman" w:cs="Times New Roman"/>
        </w:rPr>
        <w:t xml:space="preserve">. 76 del D.P.R. 28 </w:t>
      </w:r>
      <w:proofErr w:type="spellStart"/>
      <w:r w:rsidRPr="003F0D94">
        <w:rPr>
          <w:rFonts w:ascii="Times New Roman" w:hAnsi="Times New Roman" w:cs="Times New Roman"/>
        </w:rPr>
        <w:t>dicembre</w:t>
      </w:r>
      <w:proofErr w:type="spellEnd"/>
      <w:r w:rsidRPr="003F0D94">
        <w:rPr>
          <w:rFonts w:ascii="Times New Roman" w:hAnsi="Times New Roman" w:cs="Times New Roman"/>
        </w:rPr>
        <w:t xml:space="preserve"> 2000, n. 445 per le </w:t>
      </w:r>
      <w:proofErr w:type="spellStart"/>
      <w:r w:rsidRPr="003F0D94">
        <w:rPr>
          <w:rFonts w:ascii="Times New Roman" w:hAnsi="Times New Roman" w:cs="Times New Roman"/>
        </w:rPr>
        <w:t>ipotesi</w:t>
      </w:r>
      <w:proofErr w:type="spellEnd"/>
      <w:r w:rsidRPr="003F0D94">
        <w:rPr>
          <w:rFonts w:ascii="Times New Roman" w:hAnsi="Times New Roman" w:cs="Times New Roman"/>
        </w:rPr>
        <w:t xml:space="preserve"> di </w:t>
      </w:r>
      <w:proofErr w:type="spellStart"/>
      <w:r w:rsidRPr="003F0D94">
        <w:rPr>
          <w:rFonts w:ascii="Times New Roman" w:hAnsi="Times New Roman" w:cs="Times New Roman"/>
        </w:rPr>
        <w:t>falsità</w:t>
      </w:r>
      <w:proofErr w:type="spellEnd"/>
      <w:r w:rsidRPr="003F0D94">
        <w:rPr>
          <w:rFonts w:ascii="Times New Roman" w:hAnsi="Times New Roman" w:cs="Times New Roman"/>
        </w:rPr>
        <w:t xml:space="preserve"> in </w:t>
      </w:r>
      <w:proofErr w:type="spellStart"/>
      <w:r w:rsidRPr="003F0D94">
        <w:rPr>
          <w:rFonts w:ascii="Times New Roman" w:hAnsi="Times New Roman" w:cs="Times New Roman"/>
        </w:rPr>
        <w:t>atti</w:t>
      </w:r>
      <w:proofErr w:type="spellEnd"/>
      <w:r w:rsidRPr="003F0D94">
        <w:rPr>
          <w:rFonts w:ascii="Times New Roman" w:hAnsi="Times New Roman" w:cs="Times New Roman"/>
        </w:rPr>
        <w:t xml:space="preserve"> e </w:t>
      </w:r>
      <w:proofErr w:type="spellStart"/>
      <w:r w:rsidRPr="003F0D94">
        <w:rPr>
          <w:rFonts w:ascii="Times New Roman" w:hAnsi="Times New Roman" w:cs="Times New Roman"/>
        </w:rPr>
        <w:t>dichiarazioni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mendaci</w:t>
      </w:r>
      <w:proofErr w:type="spellEnd"/>
      <w:r w:rsidRPr="003F0D94">
        <w:rPr>
          <w:rFonts w:ascii="Times New Roman" w:hAnsi="Times New Roman" w:cs="Times New Roman"/>
        </w:rPr>
        <w:t>.</w:t>
      </w:r>
    </w:p>
    <w:p w14:paraId="66E41FE4" w14:textId="77777777" w:rsidR="007B7B9B" w:rsidRPr="003F0D94" w:rsidRDefault="007B7B9B">
      <w:pPr>
        <w:spacing w:line="244" w:lineRule="auto"/>
        <w:jc w:val="both"/>
        <w:rPr>
          <w:rFonts w:ascii="Times New Roman" w:hAnsi="Times New Roman" w:cs="Times New Roman"/>
        </w:rPr>
        <w:sectPr w:rsidR="007B7B9B" w:rsidRPr="003F0D94">
          <w:footerReference w:type="default" r:id="rId7"/>
          <w:type w:val="continuous"/>
          <w:pgSz w:w="11910" w:h="16840"/>
          <w:pgMar w:top="1580" w:right="980" w:bottom="1840" w:left="800" w:header="720" w:footer="1655" w:gutter="0"/>
          <w:pgNumType w:start="1"/>
          <w:cols w:space="720"/>
        </w:sectPr>
      </w:pPr>
    </w:p>
    <w:p w14:paraId="58A85BAC" w14:textId="77777777" w:rsidR="007B7B9B" w:rsidRPr="003F0D94" w:rsidRDefault="007B7B9B">
      <w:pPr>
        <w:pStyle w:val="Corpotesto"/>
        <w:rPr>
          <w:rFonts w:ascii="Times New Roman" w:hAnsi="Times New Roman" w:cs="Times New Roman"/>
          <w:sz w:val="20"/>
        </w:rPr>
      </w:pPr>
    </w:p>
    <w:p w14:paraId="4DD1BA43" w14:textId="77777777" w:rsidR="007B7B9B" w:rsidRPr="003F0D94" w:rsidRDefault="007B7B9B">
      <w:pPr>
        <w:pStyle w:val="Corpotesto"/>
        <w:spacing w:before="10"/>
        <w:rPr>
          <w:rFonts w:ascii="Times New Roman" w:hAnsi="Times New Roman" w:cs="Times New Roman"/>
          <w:sz w:val="11"/>
        </w:rPr>
      </w:pPr>
    </w:p>
    <w:p w14:paraId="01E381F2" w14:textId="70CB57C5" w:rsidR="007B7B9B" w:rsidRPr="003F0D94" w:rsidRDefault="007B7B9B">
      <w:pPr>
        <w:pStyle w:val="Corpotesto"/>
        <w:ind w:left="592"/>
        <w:rPr>
          <w:rFonts w:ascii="Times New Roman" w:hAnsi="Times New Roman" w:cs="Times New Roman"/>
          <w:sz w:val="20"/>
        </w:rPr>
      </w:pPr>
    </w:p>
    <w:p w14:paraId="732D3DD3" w14:textId="5D434977" w:rsidR="007B7B9B" w:rsidRPr="003F0D94" w:rsidRDefault="003F0D94" w:rsidP="003F0D94">
      <w:pPr>
        <w:pStyle w:val="Corpotesto"/>
        <w:spacing w:before="10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DICHIARA</w:t>
      </w:r>
    </w:p>
    <w:p w14:paraId="29A9C156" w14:textId="77777777" w:rsidR="007B7B9B" w:rsidRPr="003F0D94" w:rsidRDefault="001C2429">
      <w:pPr>
        <w:pStyle w:val="Corpotesto"/>
        <w:spacing w:before="62"/>
        <w:ind w:left="395"/>
        <w:rPr>
          <w:rFonts w:ascii="Times New Roman" w:hAnsi="Times New Roman" w:cs="Times New Roman"/>
        </w:rPr>
      </w:pPr>
      <w:r w:rsidRPr="003F0D94">
        <w:rPr>
          <w:rFonts w:ascii="Times New Roman" w:hAnsi="Times New Roman" w:cs="Times New Roman"/>
        </w:rPr>
        <w:t xml:space="preserve">sotto la propria </w:t>
      </w:r>
      <w:proofErr w:type="spellStart"/>
      <w:r w:rsidRPr="003F0D94">
        <w:rPr>
          <w:rFonts w:ascii="Times New Roman" w:hAnsi="Times New Roman" w:cs="Times New Roman"/>
        </w:rPr>
        <w:t>responsabilità</w:t>
      </w:r>
      <w:proofErr w:type="spellEnd"/>
      <w:r w:rsidRPr="003F0D94">
        <w:rPr>
          <w:rFonts w:ascii="Times New Roman" w:hAnsi="Times New Roman" w:cs="Times New Roman"/>
        </w:rPr>
        <w:t xml:space="preserve">, ai </w:t>
      </w:r>
      <w:proofErr w:type="spellStart"/>
      <w:r w:rsidRPr="003F0D94">
        <w:rPr>
          <w:rFonts w:ascii="Times New Roman" w:hAnsi="Times New Roman" w:cs="Times New Roman"/>
        </w:rPr>
        <w:t>sensi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degli</w:t>
      </w:r>
      <w:proofErr w:type="spellEnd"/>
      <w:r w:rsidRPr="003F0D94">
        <w:rPr>
          <w:rFonts w:ascii="Times New Roman" w:hAnsi="Times New Roman" w:cs="Times New Roman"/>
        </w:rPr>
        <w:t xml:space="preserve"> art. 46 e 47 del D.P.R. 28 </w:t>
      </w:r>
      <w:proofErr w:type="spellStart"/>
      <w:r w:rsidRPr="003F0D94">
        <w:rPr>
          <w:rFonts w:ascii="Times New Roman" w:hAnsi="Times New Roman" w:cs="Times New Roman"/>
        </w:rPr>
        <w:t>dicembre</w:t>
      </w:r>
      <w:proofErr w:type="spellEnd"/>
      <w:r w:rsidRPr="003F0D94">
        <w:rPr>
          <w:rFonts w:ascii="Times New Roman" w:hAnsi="Times New Roman" w:cs="Times New Roman"/>
        </w:rPr>
        <w:t xml:space="preserve"> 2000, n. 445:</w:t>
      </w:r>
    </w:p>
    <w:p w14:paraId="706AD97B" w14:textId="77777777" w:rsidR="007B7B9B" w:rsidRPr="003F0D94" w:rsidRDefault="007B7B9B">
      <w:pPr>
        <w:pStyle w:val="Corpotesto"/>
        <w:spacing w:before="10"/>
        <w:rPr>
          <w:rFonts w:ascii="Times New Roman" w:hAnsi="Times New Roman" w:cs="Times New Roman"/>
        </w:rPr>
      </w:pPr>
    </w:p>
    <w:p w14:paraId="2932F963" w14:textId="4CA599EB" w:rsidR="007B7B9B" w:rsidRPr="003F0D94" w:rsidRDefault="001C2429" w:rsidP="003F0D94">
      <w:pPr>
        <w:pStyle w:val="Corpotesto"/>
        <w:ind w:left="304"/>
        <w:jc w:val="both"/>
        <w:rPr>
          <w:rFonts w:ascii="Times New Roman" w:hAnsi="Times New Roman" w:cs="Times New Roman"/>
        </w:rPr>
      </w:pPr>
      <w:r w:rsidRPr="003F0D94">
        <w:rPr>
          <w:rFonts w:ascii="Times New Roman" w:hAnsi="Times New Roman" w:cs="Times New Roman"/>
        </w:rPr>
        <w:t xml:space="preserve">Di   </w:t>
      </w:r>
      <w:proofErr w:type="spellStart"/>
      <w:r w:rsidRPr="003F0D94">
        <w:rPr>
          <w:rFonts w:ascii="Times New Roman" w:hAnsi="Times New Roman" w:cs="Times New Roman"/>
        </w:rPr>
        <w:t>essere</w:t>
      </w:r>
      <w:proofErr w:type="spellEnd"/>
      <w:r w:rsidRPr="003F0D94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3F0D94">
        <w:rPr>
          <w:rFonts w:ascii="Times New Roman" w:hAnsi="Times New Roman" w:cs="Times New Roman"/>
        </w:rPr>
        <w:t>iscritto</w:t>
      </w:r>
      <w:proofErr w:type="spellEnd"/>
      <w:r w:rsidRPr="003F0D94">
        <w:rPr>
          <w:rFonts w:ascii="Times New Roman" w:hAnsi="Times New Roman" w:cs="Times New Roman"/>
        </w:rPr>
        <w:t xml:space="preserve">,   </w:t>
      </w:r>
      <w:proofErr w:type="spellStart"/>
      <w:proofErr w:type="gramEnd"/>
      <w:r w:rsidRPr="003F0D94">
        <w:rPr>
          <w:rFonts w:ascii="Times New Roman" w:hAnsi="Times New Roman" w:cs="Times New Roman"/>
        </w:rPr>
        <w:t>nella</w:t>
      </w:r>
      <w:proofErr w:type="spellEnd"/>
      <w:r w:rsidRPr="003F0D94">
        <w:rPr>
          <w:rFonts w:ascii="Times New Roman" w:hAnsi="Times New Roman" w:cs="Times New Roman"/>
        </w:rPr>
        <w:t xml:space="preserve">   Fascia</w:t>
      </w:r>
      <w:r w:rsidRPr="003F0D9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professionale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r w:rsidRPr="003F0D94">
        <w:rPr>
          <w:rFonts w:ascii="Times New Roman" w:hAnsi="Times New Roman" w:cs="Times New Roman"/>
          <w:spacing w:val="18"/>
        </w:rPr>
        <w:t xml:space="preserve"> </w:t>
      </w:r>
      <w:r w:rsidRPr="003F0D94">
        <w:rPr>
          <w:rFonts w:ascii="Times New Roman" w:hAnsi="Times New Roman" w:cs="Times New Roman"/>
          <w:spacing w:val="2"/>
        </w:rPr>
        <w:t>n.</w:t>
      </w:r>
      <w:r w:rsidR="00836F74">
        <w:rPr>
          <w:rFonts w:ascii="Times New Roman" w:hAnsi="Times New Roman" w:cs="Times New Roman"/>
          <w:spacing w:val="2"/>
          <w:u w:val="single"/>
        </w:rPr>
        <w:t xml:space="preserve">      </w:t>
      </w:r>
      <w:proofErr w:type="spellStart"/>
      <w:r w:rsidRPr="003F0D94">
        <w:rPr>
          <w:rFonts w:ascii="Times New Roman" w:hAnsi="Times New Roman" w:cs="Times New Roman"/>
        </w:rPr>
        <w:t>dell’Elenco</w:t>
      </w:r>
      <w:proofErr w:type="spellEnd"/>
      <w:r w:rsidRPr="003F0D94">
        <w:rPr>
          <w:rFonts w:ascii="Times New Roman" w:hAnsi="Times New Roman" w:cs="Times New Roman"/>
        </w:rPr>
        <w:t xml:space="preserve">   </w:t>
      </w:r>
      <w:proofErr w:type="spellStart"/>
      <w:r w:rsidRPr="003F0D94">
        <w:rPr>
          <w:rFonts w:ascii="Times New Roman" w:hAnsi="Times New Roman" w:cs="Times New Roman"/>
        </w:rPr>
        <w:t>nazionale</w:t>
      </w:r>
      <w:proofErr w:type="spellEnd"/>
      <w:r w:rsidRPr="003F0D94">
        <w:rPr>
          <w:rFonts w:ascii="Times New Roman" w:hAnsi="Times New Roman" w:cs="Times New Roman"/>
        </w:rPr>
        <w:t xml:space="preserve">   </w:t>
      </w:r>
      <w:proofErr w:type="spellStart"/>
      <w:r w:rsidRPr="003F0D94">
        <w:rPr>
          <w:rFonts w:ascii="Times New Roman" w:hAnsi="Times New Roman" w:cs="Times New Roman"/>
        </w:rPr>
        <w:t>dei</w:t>
      </w:r>
      <w:proofErr w:type="spellEnd"/>
      <w:r w:rsidRPr="003F0D94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3F0D94">
        <w:rPr>
          <w:rFonts w:ascii="Times New Roman" w:hAnsi="Times New Roman" w:cs="Times New Roman"/>
        </w:rPr>
        <w:t>componenti</w:t>
      </w:r>
      <w:proofErr w:type="spellEnd"/>
      <w:r w:rsidRPr="003F0D94">
        <w:rPr>
          <w:rFonts w:ascii="Times New Roman" w:hAnsi="Times New Roman" w:cs="Times New Roman"/>
        </w:rPr>
        <w:t xml:space="preserve">  </w:t>
      </w:r>
      <w:proofErr w:type="spellStart"/>
      <w:r w:rsidRPr="003F0D94">
        <w:rPr>
          <w:rFonts w:ascii="Times New Roman" w:hAnsi="Times New Roman" w:cs="Times New Roman"/>
        </w:rPr>
        <w:t>degli</w:t>
      </w:r>
      <w:proofErr w:type="spellEnd"/>
      <w:proofErr w:type="gramEnd"/>
      <w:r w:rsidRPr="003F0D9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Organismi</w:t>
      </w:r>
      <w:proofErr w:type="spellEnd"/>
    </w:p>
    <w:p w14:paraId="23962422" w14:textId="77777777" w:rsidR="007B7B9B" w:rsidRPr="003F0D94" w:rsidRDefault="001C2429" w:rsidP="003F0D94">
      <w:pPr>
        <w:pStyle w:val="Corpotesto"/>
        <w:spacing w:before="8" w:line="242" w:lineRule="auto"/>
        <w:ind w:left="304" w:right="95"/>
        <w:jc w:val="both"/>
        <w:rPr>
          <w:rFonts w:ascii="Times New Roman" w:hAnsi="Times New Roman" w:cs="Times New Roman"/>
        </w:rPr>
      </w:pPr>
      <w:proofErr w:type="spellStart"/>
      <w:r w:rsidRPr="003F0D94">
        <w:rPr>
          <w:rFonts w:ascii="Times New Roman" w:hAnsi="Times New Roman" w:cs="Times New Roman"/>
        </w:rPr>
        <w:t>Indipendenti</w:t>
      </w:r>
      <w:proofErr w:type="spellEnd"/>
      <w:r w:rsidRPr="003F0D94">
        <w:rPr>
          <w:rFonts w:ascii="Times New Roman" w:hAnsi="Times New Roman" w:cs="Times New Roman"/>
        </w:rPr>
        <w:t xml:space="preserve"> di </w:t>
      </w:r>
      <w:proofErr w:type="spellStart"/>
      <w:r w:rsidRPr="003F0D94">
        <w:rPr>
          <w:rFonts w:ascii="Times New Roman" w:hAnsi="Times New Roman" w:cs="Times New Roman"/>
        </w:rPr>
        <w:t>Valutazione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della</w:t>
      </w:r>
      <w:proofErr w:type="spellEnd"/>
      <w:r w:rsidRPr="003F0D94">
        <w:rPr>
          <w:rFonts w:ascii="Times New Roman" w:hAnsi="Times New Roman" w:cs="Times New Roman"/>
        </w:rPr>
        <w:t xml:space="preserve"> performance da </w:t>
      </w:r>
      <w:proofErr w:type="spellStart"/>
      <w:r w:rsidRPr="003F0D94">
        <w:rPr>
          <w:rFonts w:ascii="Times New Roman" w:hAnsi="Times New Roman" w:cs="Times New Roman"/>
        </w:rPr>
        <w:t>almeno</w:t>
      </w:r>
      <w:proofErr w:type="spellEnd"/>
      <w:r w:rsidRPr="003F0D94">
        <w:rPr>
          <w:rFonts w:ascii="Times New Roman" w:hAnsi="Times New Roman" w:cs="Times New Roman"/>
        </w:rPr>
        <w:t xml:space="preserve"> sei </w:t>
      </w:r>
      <w:proofErr w:type="spellStart"/>
      <w:r w:rsidRPr="003F0D94">
        <w:rPr>
          <w:rFonts w:ascii="Times New Roman" w:hAnsi="Times New Roman" w:cs="Times New Roman"/>
        </w:rPr>
        <w:t>mesi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precedenti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alla</w:t>
      </w:r>
      <w:proofErr w:type="spellEnd"/>
      <w:r w:rsidRPr="003F0D94">
        <w:rPr>
          <w:rFonts w:ascii="Times New Roman" w:hAnsi="Times New Roman" w:cs="Times New Roman"/>
        </w:rPr>
        <w:t xml:space="preserve"> data di </w:t>
      </w:r>
      <w:proofErr w:type="spellStart"/>
      <w:r w:rsidRPr="003F0D94">
        <w:rPr>
          <w:rFonts w:ascii="Times New Roman" w:hAnsi="Times New Roman" w:cs="Times New Roman"/>
        </w:rPr>
        <w:t>scadenza</w:t>
      </w:r>
      <w:proofErr w:type="spellEnd"/>
      <w:r w:rsidRPr="003F0D94">
        <w:rPr>
          <w:rFonts w:ascii="Times New Roman" w:hAnsi="Times New Roman" w:cs="Times New Roman"/>
        </w:rPr>
        <w:t xml:space="preserve"> del </w:t>
      </w:r>
      <w:proofErr w:type="spellStart"/>
      <w:r w:rsidRPr="003F0D94">
        <w:rPr>
          <w:rFonts w:ascii="Times New Roman" w:hAnsi="Times New Roman" w:cs="Times New Roman"/>
        </w:rPr>
        <w:t>termine</w:t>
      </w:r>
      <w:proofErr w:type="spellEnd"/>
      <w:r w:rsidRPr="003F0D94">
        <w:rPr>
          <w:rFonts w:ascii="Times New Roman" w:hAnsi="Times New Roman" w:cs="Times New Roman"/>
        </w:rPr>
        <w:t xml:space="preserve"> per la </w:t>
      </w:r>
      <w:proofErr w:type="spellStart"/>
      <w:r w:rsidRPr="003F0D94">
        <w:rPr>
          <w:rFonts w:ascii="Times New Roman" w:hAnsi="Times New Roman" w:cs="Times New Roman"/>
        </w:rPr>
        <w:t>presentazione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delle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domande</w:t>
      </w:r>
      <w:proofErr w:type="spellEnd"/>
      <w:r w:rsidRPr="003F0D94">
        <w:rPr>
          <w:rFonts w:ascii="Times New Roman" w:hAnsi="Times New Roman" w:cs="Times New Roman"/>
        </w:rPr>
        <w:t xml:space="preserve">, </w:t>
      </w:r>
      <w:proofErr w:type="spellStart"/>
      <w:r w:rsidRPr="003F0D94">
        <w:rPr>
          <w:rFonts w:ascii="Times New Roman" w:hAnsi="Times New Roman" w:cs="Times New Roman"/>
        </w:rPr>
        <w:t>ovvero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il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possesso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dei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seguenti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requisiti</w:t>
      </w:r>
      <w:proofErr w:type="spellEnd"/>
      <w:r w:rsidRPr="003F0D94">
        <w:rPr>
          <w:rFonts w:ascii="Times New Roman" w:hAnsi="Times New Roman" w:cs="Times New Roman"/>
        </w:rPr>
        <w:t>:</w:t>
      </w:r>
    </w:p>
    <w:p w14:paraId="51F4E5AC" w14:textId="5B826CB6" w:rsidR="007B7B9B" w:rsidRPr="003F0D94" w:rsidRDefault="001C2429">
      <w:pPr>
        <w:pStyle w:val="Paragrafoelenco"/>
        <w:numPr>
          <w:ilvl w:val="0"/>
          <w:numId w:val="5"/>
        </w:numPr>
        <w:tabs>
          <w:tab w:val="left" w:pos="991"/>
        </w:tabs>
        <w:spacing w:before="5"/>
        <w:rPr>
          <w:rFonts w:ascii="Times New Roman" w:hAnsi="Times New Roman" w:cs="Times New Roman"/>
          <w:sz w:val="21"/>
        </w:rPr>
      </w:pPr>
      <w:proofErr w:type="spellStart"/>
      <w:proofErr w:type="gramStart"/>
      <w:r w:rsidRPr="003F0D94">
        <w:rPr>
          <w:rFonts w:ascii="Times New Roman" w:hAnsi="Times New Roman" w:cs="Times New Roman"/>
          <w:sz w:val="21"/>
          <w:u w:val="single"/>
        </w:rPr>
        <w:t>generali</w:t>
      </w:r>
      <w:proofErr w:type="spellEnd"/>
      <w:r w:rsidRPr="003F0D94">
        <w:rPr>
          <w:rFonts w:ascii="Times New Roman" w:hAnsi="Times New Roman" w:cs="Times New Roman"/>
          <w:sz w:val="21"/>
          <w:u w:val="single"/>
        </w:rPr>
        <w:t xml:space="preserve"> </w:t>
      </w:r>
      <w:r w:rsidRPr="003F0D94">
        <w:rPr>
          <w:rFonts w:ascii="Times New Roman" w:hAnsi="Times New Roman" w:cs="Times New Roman"/>
          <w:sz w:val="21"/>
        </w:rPr>
        <w:t>:</w:t>
      </w:r>
      <w:proofErr w:type="gramEnd"/>
    </w:p>
    <w:p w14:paraId="34F811CD" w14:textId="77777777" w:rsidR="007B7B9B" w:rsidRPr="003F0D94" w:rsidRDefault="001C2429">
      <w:pPr>
        <w:pStyle w:val="Paragrafoelenco"/>
        <w:numPr>
          <w:ilvl w:val="1"/>
          <w:numId w:val="5"/>
        </w:numPr>
        <w:tabs>
          <w:tab w:val="left" w:pos="1356"/>
        </w:tabs>
        <w:spacing w:before="6"/>
        <w:rPr>
          <w:rFonts w:ascii="Times New Roman" w:hAnsi="Times New Roman" w:cs="Times New Roman"/>
          <w:sz w:val="21"/>
        </w:rPr>
      </w:pPr>
      <w:r w:rsidRPr="003F0D94">
        <w:rPr>
          <w:rFonts w:ascii="Times New Roman" w:hAnsi="Times New Roman" w:cs="Times New Roman"/>
          <w:sz w:val="21"/>
        </w:rPr>
        <w:t xml:space="preserve">di </w:t>
      </w:r>
      <w:proofErr w:type="spellStart"/>
      <w:r w:rsidRPr="003F0D94">
        <w:rPr>
          <w:rFonts w:ascii="Times New Roman" w:hAnsi="Times New Roman" w:cs="Times New Roman"/>
          <w:sz w:val="21"/>
        </w:rPr>
        <w:t>avere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il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godimento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dei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diritti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civili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e </w:t>
      </w:r>
      <w:proofErr w:type="spellStart"/>
      <w:r w:rsidRPr="003F0D94">
        <w:rPr>
          <w:rFonts w:ascii="Times New Roman" w:hAnsi="Times New Roman" w:cs="Times New Roman"/>
          <w:sz w:val="21"/>
        </w:rPr>
        <w:t>politici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nello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Stato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di</w:t>
      </w:r>
      <w:r w:rsidRPr="003F0D94">
        <w:rPr>
          <w:rFonts w:ascii="Times New Roman" w:hAnsi="Times New Roman" w:cs="Times New Roman"/>
          <w:spacing w:val="-2"/>
          <w:sz w:val="21"/>
        </w:rPr>
        <w:t xml:space="preserve"> </w:t>
      </w:r>
      <w:proofErr w:type="spellStart"/>
      <w:proofErr w:type="gramStart"/>
      <w:r w:rsidRPr="003F0D94">
        <w:rPr>
          <w:rFonts w:ascii="Times New Roman" w:hAnsi="Times New Roman" w:cs="Times New Roman"/>
          <w:sz w:val="21"/>
        </w:rPr>
        <w:t>appartenenza</w:t>
      </w:r>
      <w:proofErr w:type="spellEnd"/>
      <w:r w:rsidRPr="003F0D94">
        <w:rPr>
          <w:rFonts w:ascii="Times New Roman" w:hAnsi="Times New Roman" w:cs="Times New Roman"/>
          <w:sz w:val="21"/>
        </w:rPr>
        <w:t>;</w:t>
      </w:r>
      <w:proofErr w:type="gramEnd"/>
    </w:p>
    <w:p w14:paraId="7EE86CFB" w14:textId="77777777" w:rsidR="007B7B9B" w:rsidRPr="003F0D94" w:rsidRDefault="001C2429">
      <w:pPr>
        <w:pStyle w:val="Paragrafoelenco"/>
        <w:numPr>
          <w:ilvl w:val="0"/>
          <w:numId w:val="5"/>
        </w:numPr>
        <w:tabs>
          <w:tab w:val="left" w:pos="991"/>
        </w:tabs>
        <w:spacing w:before="1"/>
        <w:rPr>
          <w:rFonts w:ascii="Times New Roman" w:hAnsi="Times New Roman" w:cs="Times New Roman"/>
          <w:sz w:val="21"/>
        </w:rPr>
      </w:pPr>
      <w:r w:rsidRPr="003F0D94">
        <w:rPr>
          <w:rFonts w:ascii="Times New Roman" w:hAnsi="Times New Roman" w:cs="Times New Roman"/>
          <w:sz w:val="21"/>
        </w:rPr>
        <w:t>di</w:t>
      </w:r>
      <w:r w:rsidRPr="003F0D94">
        <w:rPr>
          <w:rFonts w:ascii="Times New Roman" w:hAnsi="Times New Roman" w:cs="Times New Roman"/>
          <w:spacing w:val="-1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integrità</w:t>
      </w:r>
      <w:proofErr w:type="spellEnd"/>
      <w:r w:rsidRPr="003F0D94">
        <w:rPr>
          <w:rFonts w:ascii="Times New Roman" w:hAnsi="Times New Roman" w:cs="Times New Roman"/>
          <w:sz w:val="21"/>
        </w:rPr>
        <w:t>:</w:t>
      </w:r>
    </w:p>
    <w:p w14:paraId="35A9CC46" w14:textId="77777777" w:rsidR="007B7B9B" w:rsidRPr="003F0D94" w:rsidRDefault="001C2429">
      <w:pPr>
        <w:pStyle w:val="Paragrafoelenco"/>
        <w:numPr>
          <w:ilvl w:val="0"/>
          <w:numId w:val="3"/>
        </w:numPr>
        <w:tabs>
          <w:tab w:val="left" w:pos="1356"/>
        </w:tabs>
        <w:spacing w:before="3" w:line="247" w:lineRule="auto"/>
        <w:ind w:right="106"/>
        <w:jc w:val="both"/>
        <w:rPr>
          <w:rFonts w:ascii="Times New Roman" w:hAnsi="Times New Roman" w:cs="Times New Roman"/>
          <w:sz w:val="21"/>
        </w:rPr>
      </w:pPr>
      <w:r w:rsidRPr="003F0D94">
        <w:rPr>
          <w:rFonts w:ascii="Times New Roman" w:hAnsi="Times New Roman" w:cs="Times New Roman"/>
          <w:sz w:val="21"/>
        </w:rPr>
        <w:t xml:space="preserve">non </w:t>
      </w:r>
      <w:proofErr w:type="spellStart"/>
      <w:r w:rsidRPr="003F0D94">
        <w:rPr>
          <w:rFonts w:ascii="Times New Roman" w:hAnsi="Times New Roman" w:cs="Times New Roman"/>
          <w:sz w:val="21"/>
        </w:rPr>
        <w:t>essere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stato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condannato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anche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con </w:t>
      </w:r>
      <w:proofErr w:type="spellStart"/>
      <w:r w:rsidRPr="003F0D94">
        <w:rPr>
          <w:rFonts w:ascii="Times New Roman" w:hAnsi="Times New Roman" w:cs="Times New Roman"/>
          <w:sz w:val="21"/>
        </w:rPr>
        <w:t>sentenza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non passata in </w:t>
      </w:r>
      <w:proofErr w:type="spellStart"/>
      <w:r w:rsidRPr="003F0D94">
        <w:rPr>
          <w:rFonts w:ascii="Times New Roman" w:hAnsi="Times New Roman" w:cs="Times New Roman"/>
          <w:sz w:val="21"/>
        </w:rPr>
        <w:t>giudicato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per </w:t>
      </w:r>
      <w:proofErr w:type="gramStart"/>
      <w:r w:rsidRPr="003F0D94">
        <w:rPr>
          <w:rFonts w:ascii="Times New Roman" w:hAnsi="Times New Roman" w:cs="Times New Roman"/>
          <w:sz w:val="21"/>
        </w:rPr>
        <w:t xml:space="preserve">uno  </w:t>
      </w:r>
      <w:proofErr w:type="spellStart"/>
      <w:r w:rsidRPr="003F0D94">
        <w:rPr>
          <w:rFonts w:ascii="Times New Roman" w:hAnsi="Times New Roman" w:cs="Times New Roman"/>
          <w:sz w:val="21"/>
        </w:rPr>
        <w:t>dei</w:t>
      </w:r>
      <w:proofErr w:type="spellEnd"/>
      <w:proofErr w:type="gramEnd"/>
      <w:r w:rsidRPr="003F0D94">
        <w:rPr>
          <w:rFonts w:ascii="Times New Roman" w:hAnsi="Times New Roman" w:cs="Times New Roman"/>
          <w:sz w:val="21"/>
        </w:rPr>
        <w:t xml:space="preserve">  </w:t>
      </w:r>
      <w:proofErr w:type="spellStart"/>
      <w:r w:rsidRPr="003F0D94">
        <w:rPr>
          <w:rFonts w:ascii="Times New Roman" w:hAnsi="Times New Roman" w:cs="Times New Roman"/>
          <w:sz w:val="21"/>
        </w:rPr>
        <w:t>reati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 </w:t>
      </w:r>
      <w:proofErr w:type="spellStart"/>
      <w:r w:rsidRPr="003F0D94">
        <w:rPr>
          <w:rFonts w:ascii="Times New Roman" w:hAnsi="Times New Roman" w:cs="Times New Roman"/>
          <w:sz w:val="21"/>
        </w:rPr>
        <w:t>previsti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dal </w:t>
      </w:r>
      <w:proofErr w:type="spellStart"/>
      <w:r w:rsidRPr="003F0D94">
        <w:rPr>
          <w:rFonts w:ascii="Times New Roman" w:hAnsi="Times New Roman" w:cs="Times New Roman"/>
          <w:sz w:val="21"/>
        </w:rPr>
        <w:t>libro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secondo </w:t>
      </w:r>
      <w:proofErr w:type="spellStart"/>
      <w:r w:rsidRPr="003F0D94">
        <w:rPr>
          <w:rFonts w:ascii="Times New Roman" w:hAnsi="Times New Roman" w:cs="Times New Roman"/>
          <w:sz w:val="21"/>
        </w:rPr>
        <w:t>titolo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II, </w:t>
      </w:r>
      <w:proofErr w:type="spellStart"/>
      <w:r w:rsidRPr="003F0D94">
        <w:rPr>
          <w:rFonts w:ascii="Times New Roman" w:hAnsi="Times New Roman" w:cs="Times New Roman"/>
          <w:sz w:val="21"/>
        </w:rPr>
        <w:t>capi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I del </w:t>
      </w:r>
      <w:proofErr w:type="spellStart"/>
      <w:r w:rsidRPr="003F0D94">
        <w:rPr>
          <w:rFonts w:ascii="Times New Roman" w:hAnsi="Times New Roman" w:cs="Times New Roman"/>
          <w:sz w:val="21"/>
        </w:rPr>
        <w:t>Codice</w:t>
      </w:r>
      <w:proofErr w:type="spellEnd"/>
      <w:r w:rsidRPr="003F0D94">
        <w:rPr>
          <w:rFonts w:ascii="Times New Roman" w:hAnsi="Times New Roman" w:cs="Times New Roman"/>
          <w:spacing w:val="-2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Penale</w:t>
      </w:r>
      <w:proofErr w:type="spellEnd"/>
      <w:r w:rsidRPr="003F0D94">
        <w:rPr>
          <w:rFonts w:ascii="Times New Roman" w:hAnsi="Times New Roman" w:cs="Times New Roman"/>
          <w:sz w:val="21"/>
        </w:rPr>
        <w:t>,</w:t>
      </w:r>
    </w:p>
    <w:p w14:paraId="4E0E7345" w14:textId="77777777" w:rsidR="007B7B9B" w:rsidRPr="003F0D94" w:rsidRDefault="001C2429">
      <w:pPr>
        <w:pStyle w:val="Paragrafoelenco"/>
        <w:numPr>
          <w:ilvl w:val="0"/>
          <w:numId w:val="3"/>
        </w:numPr>
        <w:tabs>
          <w:tab w:val="left" w:pos="1356"/>
        </w:tabs>
        <w:spacing w:line="247" w:lineRule="auto"/>
        <w:ind w:right="114"/>
        <w:jc w:val="both"/>
        <w:rPr>
          <w:rFonts w:ascii="Times New Roman" w:hAnsi="Times New Roman" w:cs="Times New Roman"/>
          <w:sz w:val="21"/>
        </w:rPr>
      </w:pPr>
      <w:r w:rsidRPr="003F0D94">
        <w:rPr>
          <w:rFonts w:ascii="Times New Roman" w:hAnsi="Times New Roman" w:cs="Times New Roman"/>
          <w:sz w:val="21"/>
        </w:rPr>
        <w:t xml:space="preserve">non aver </w:t>
      </w:r>
      <w:proofErr w:type="spellStart"/>
      <w:r w:rsidRPr="003F0D94">
        <w:rPr>
          <w:rFonts w:ascii="Times New Roman" w:hAnsi="Times New Roman" w:cs="Times New Roman"/>
          <w:sz w:val="21"/>
        </w:rPr>
        <w:t>riportato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condanna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nei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giudizi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di </w:t>
      </w:r>
      <w:proofErr w:type="spellStart"/>
      <w:r w:rsidRPr="003F0D94">
        <w:rPr>
          <w:rFonts w:ascii="Times New Roman" w:hAnsi="Times New Roman" w:cs="Times New Roman"/>
          <w:sz w:val="21"/>
        </w:rPr>
        <w:t>responsabilità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contabile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ed </w:t>
      </w:r>
      <w:proofErr w:type="spellStart"/>
      <w:r w:rsidRPr="003F0D94">
        <w:rPr>
          <w:rFonts w:ascii="Times New Roman" w:hAnsi="Times New Roman" w:cs="Times New Roman"/>
          <w:sz w:val="21"/>
        </w:rPr>
        <w:t>amministrativa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per </w:t>
      </w:r>
      <w:proofErr w:type="spellStart"/>
      <w:r w:rsidRPr="003F0D94">
        <w:rPr>
          <w:rFonts w:ascii="Times New Roman" w:hAnsi="Times New Roman" w:cs="Times New Roman"/>
          <w:sz w:val="21"/>
        </w:rPr>
        <w:t>danno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proofErr w:type="gramStart"/>
      <w:r w:rsidRPr="003F0D94">
        <w:rPr>
          <w:rFonts w:ascii="Times New Roman" w:hAnsi="Times New Roman" w:cs="Times New Roman"/>
          <w:sz w:val="21"/>
        </w:rPr>
        <w:t>erariale</w:t>
      </w:r>
      <w:proofErr w:type="spellEnd"/>
      <w:r w:rsidRPr="003F0D94">
        <w:rPr>
          <w:rFonts w:ascii="Times New Roman" w:hAnsi="Times New Roman" w:cs="Times New Roman"/>
          <w:sz w:val="21"/>
        </w:rPr>
        <w:t>;</w:t>
      </w:r>
      <w:proofErr w:type="gramEnd"/>
    </w:p>
    <w:p w14:paraId="1B68EFBE" w14:textId="77777777" w:rsidR="007B7B9B" w:rsidRPr="003F0D94" w:rsidRDefault="001C2429">
      <w:pPr>
        <w:pStyle w:val="Paragrafoelenco"/>
        <w:numPr>
          <w:ilvl w:val="0"/>
          <w:numId w:val="3"/>
        </w:numPr>
        <w:tabs>
          <w:tab w:val="left" w:pos="1356"/>
        </w:tabs>
        <w:spacing w:line="247" w:lineRule="auto"/>
        <w:ind w:right="110"/>
        <w:jc w:val="both"/>
        <w:rPr>
          <w:rFonts w:ascii="Times New Roman" w:hAnsi="Times New Roman" w:cs="Times New Roman"/>
          <w:sz w:val="21"/>
        </w:rPr>
      </w:pPr>
      <w:r w:rsidRPr="003F0D94">
        <w:rPr>
          <w:rFonts w:ascii="Times New Roman" w:hAnsi="Times New Roman" w:cs="Times New Roman"/>
          <w:sz w:val="21"/>
        </w:rPr>
        <w:t xml:space="preserve">non </w:t>
      </w:r>
      <w:proofErr w:type="spellStart"/>
      <w:r w:rsidRPr="003F0D94">
        <w:rPr>
          <w:rFonts w:ascii="Times New Roman" w:hAnsi="Times New Roman" w:cs="Times New Roman"/>
          <w:sz w:val="21"/>
        </w:rPr>
        <w:t>essere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pacing w:val="-3"/>
          <w:sz w:val="21"/>
        </w:rPr>
        <w:t>stato</w:t>
      </w:r>
      <w:proofErr w:type="spellEnd"/>
      <w:r w:rsidRPr="003F0D94">
        <w:rPr>
          <w:rFonts w:ascii="Times New Roman" w:hAnsi="Times New Roman" w:cs="Times New Roman"/>
          <w:spacing w:val="-3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motivatamente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rimosso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dall’incarico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r w:rsidRPr="003F0D94">
        <w:rPr>
          <w:rFonts w:ascii="Times New Roman" w:hAnsi="Times New Roman" w:cs="Times New Roman"/>
          <w:spacing w:val="3"/>
          <w:sz w:val="21"/>
        </w:rPr>
        <w:t xml:space="preserve">di </w:t>
      </w:r>
      <w:proofErr w:type="spellStart"/>
      <w:r w:rsidRPr="003F0D94">
        <w:rPr>
          <w:rFonts w:ascii="Times New Roman" w:hAnsi="Times New Roman" w:cs="Times New Roman"/>
          <w:sz w:val="21"/>
        </w:rPr>
        <w:t>componente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e/o </w:t>
      </w:r>
      <w:proofErr w:type="spellStart"/>
      <w:proofErr w:type="gramStart"/>
      <w:r w:rsidRPr="003F0D94">
        <w:rPr>
          <w:rFonts w:ascii="Times New Roman" w:hAnsi="Times New Roman" w:cs="Times New Roman"/>
          <w:sz w:val="21"/>
        </w:rPr>
        <w:t>presidente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 </w:t>
      </w:r>
      <w:proofErr w:type="spellStart"/>
      <w:r w:rsidRPr="003F0D94">
        <w:rPr>
          <w:rFonts w:ascii="Times New Roman" w:hAnsi="Times New Roman" w:cs="Times New Roman"/>
          <w:sz w:val="21"/>
        </w:rPr>
        <w:t>dell’O.I.V</w:t>
      </w:r>
      <w:proofErr w:type="spellEnd"/>
      <w:r w:rsidRPr="003F0D94">
        <w:rPr>
          <w:rFonts w:ascii="Times New Roman" w:hAnsi="Times New Roman" w:cs="Times New Roman"/>
          <w:sz w:val="21"/>
        </w:rPr>
        <w:t>.</w:t>
      </w:r>
      <w:proofErr w:type="gramEnd"/>
      <w:r w:rsidRPr="003F0D94">
        <w:rPr>
          <w:rFonts w:ascii="Times New Roman" w:hAnsi="Times New Roman" w:cs="Times New Roman"/>
          <w:sz w:val="21"/>
        </w:rPr>
        <w:t xml:space="preserve"> prima </w:t>
      </w:r>
      <w:proofErr w:type="spellStart"/>
      <w:r w:rsidRPr="003F0D94">
        <w:rPr>
          <w:rFonts w:ascii="Times New Roman" w:hAnsi="Times New Roman" w:cs="Times New Roman"/>
          <w:sz w:val="21"/>
        </w:rPr>
        <w:t>della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scadenza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del</w:t>
      </w:r>
      <w:r w:rsidRPr="003F0D94">
        <w:rPr>
          <w:rFonts w:ascii="Times New Roman" w:hAnsi="Times New Roman" w:cs="Times New Roman"/>
          <w:spacing w:val="4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mandato</w:t>
      </w:r>
      <w:proofErr w:type="spellEnd"/>
      <w:r w:rsidRPr="003F0D94">
        <w:rPr>
          <w:rFonts w:ascii="Times New Roman" w:hAnsi="Times New Roman" w:cs="Times New Roman"/>
          <w:sz w:val="21"/>
        </w:rPr>
        <w:t>;</w:t>
      </w:r>
    </w:p>
    <w:p w14:paraId="23C1FF0D" w14:textId="77777777" w:rsidR="007B7B9B" w:rsidRPr="003F0D94" w:rsidRDefault="001C2429">
      <w:pPr>
        <w:pStyle w:val="Paragrafoelenco"/>
        <w:numPr>
          <w:ilvl w:val="0"/>
          <w:numId w:val="3"/>
        </w:numPr>
        <w:tabs>
          <w:tab w:val="left" w:pos="1356"/>
        </w:tabs>
        <w:spacing w:line="247" w:lineRule="auto"/>
        <w:ind w:right="115"/>
        <w:jc w:val="both"/>
        <w:rPr>
          <w:rFonts w:ascii="Times New Roman" w:hAnsi="Times New Roman" w:cs="Times New Roman"/>
          <w:sz w:val="21"/>
        </w:rPr>
      </w:pPr>
      <w:r w:rsidRPr="003F0D94">
        <w:rPr>
          <w:rFonts w:ascii="Times New Roman" w:hAnsi="Times New Roman" w:cs="Times New Roman"/>
          <w:sz w:val="21"/>
        </w:rPr>
        <w:t xml:space="preserve">non </w:t>
      </w:r>
      <w:proofErr w:type="spellStart"/>
      <w:r w:rsidRPr="003F0D94">
        <w:rPr>
          <w:rFonts w:ascii="Times New Roman" w:hAnsi="Times New Roman" w:cs="Times New Roman"/>
          <w:sz w:val="21"/>
        </w:rPr>
        <w:t>essere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pacing w:val="-3"/>
          <w:sz w:val="21"/>
        </w:rPr>
        <w:t>stato</w:t>
      </w:r>
      <w:proofErr w:type="spellEnd"/>
      <w:r w:rsidRPr="003F0D94">
        <w:rPr>
          <w:rFonts w:ascii="Times New Roman" w:hAnsi="Times New Roman" w:cs="Times New Roman"/>
          <w:spacing w:val="-3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destinatario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</w:t>
      </w:r>
      <w:proofErr w:type="spellStart"/>
      <w:r w:rsidRPr="003F0D94">
        <w:rPr>
          <w:rFonts w:ascii="Times New Roman" w:hAnsi="Times New Roman" w:cs="Times New Roman"/>
          <w:sz w:val="21"/>
        </w:rPr>
        <w:t>quali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dipendente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pubblico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di una </w:t>
      </w:r>
      <w:proofErr w:type="spellStart"/>
      <w:r w:rsidRPr="003F0D94">
        <w:rPr>
          <w:rFonts w:ascii="Times New Roman" w:hAnsi="Times New Roman" w:cs="Times New Roman"/>
          <w:sz w:val="21"/>
        </w:rPr>
        <w:t>sanzione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disciplinare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superiore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alla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censura</w:t>
      </w:r>
      <w:proofErr w:type="spellEnd"/>
      <w:r w:rsidRPr="003F0D94">
        <w:rPr>
          <w:rFonts w:ascii="Times New Roman" w:hAnsi="Times New Roman" w:cs="Times New Roman"/>
          <w:sz w:val="21"/>
        </w:rPr>
        <w:t>.</w:t>
      </w:r>
    </w:p>
    <w:p w14:paraId="646263F2" w14:textId="77777777" w:rsidR="007B7B9B" w:rsidRPr="003F0D94" w:rsidRDefault="007B7B9B">
      <w:pPr>
        <w:pStyle w:val="Corpotesto"/>
        <w:spacing w:before="8"/>
        <w:rPr>
          <w:rFonts w:ascii="Times New Roman" w:hAnsi="Times New Roman" w:cs="Times New Roman"/>
          <w:sz w:val="19"/>
        </w:rPr>
      </w:pPr>
    </w:p>
    <w:p w14:paraId="2DA12D08" w14:textId="1C9B8052" w:rsidR="007B7B9B" w:rsidRPr="003F0D94" w:rsidRDefault="001C2429">
      <w:pPr>
        <w:pStyle w:val="Corpotesto"/>
        <w:spacing w:line="242" w:lineRule="auto"/>
        <w:ind w:left="304"/>
        <w:rPr>
          <w:rFonts w:ascii="Times New Roman" w:hAnsi="Times New Roman" w:cs="Times New Roman"/>
        </w:rPr>
      </w:pPr>
      <w:proofErr w:type="spellStart"/>
      <w:r w:rsidRPr="003F0D94">
        <w:rPr>
          <w:rFonts w:ascii="Times New Roman" w:hAnsi="Times New Roman" w:cs="Times New Roman"/>
        </w:rPr>
        <w:t>Dichiara</w:t>
      </w:r>
      <w:proofErr w:type="spellEnd"/>
      <w:r w:rsidRPr="003F0D94">
        <w:rPr>
          <w:rFonts w:ascii="Times New Roman" w:hAnsi="Times New Roman" w:cs="Times New Roman"/>
        </w:rPr>
        <w:t xml:space="preserve">, </w:t>
      </w:r>
      <w:proofErr w:type="spellStart"/>
      <w:r w:rsidRPr="003F0D94">
        <w:rPr>
          <w:rFonts w:ascii="Times New Roman" w:hAnsi="Times New Roman" w:cs="Times New Roman"/>
        </w:rPr>
        <w:t>inoltre</w:t>
      </w:r>
      <w:proofErr w:type="spellEnd"/>
      <w:r w:rsidRPr="003F0D94">
        <w:rPr>
          <w:rFonts w:ascii="Times New Roman" w:hAnsi="Times New Roman" w:cs="Times New Roman"/>
        </w:rPr>
        <w:t xml:space="preserve">, </w:t>
      </w:r>
      <w:proofErr w:type="spellStart"/>
      <w:r w:rsidRPr="003F0D94">
        <w:rPr>
          <w:rFonts w:ascii="Times New Roman" w:hAnsi="Times New Roman" w:cs="Times New Roman"/>
        </w:rPr>
        <w:t>il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mancato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ricorrere</w:t>
      </w:r>
      <w:proofErr w:type="spellEnd"/>
      <w:r w:rsidRPr="003F0D94">
        <w:rPr>
          <w:rFonts w:ascii="Times New Roman" w:hAnsi="Times New Roman" w:cs="Times New Roman"/>
        </w:rPr>
        <w:t xml:space="preserve"> di una </w:t>
      </w:r>
      <w:proofErr w:type="spellStart"/>
      <w:r w:rsidRPr="003F0D94">
        <w:rPr>
          <w:rFonts w:ascii="Times New Roman" w:hAnsi="Times New Roman" w:cs="Times New Roman"/>
        </w:rPr>
        <w:t>delle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fattispecie</w:t>
      </w:r>
      <w:proofErr w:type="spellEnd"/>
      <w:r w:rsidRPr="003F0D94">
        <w:rPr>
          <w:rFonts w:ascii="Times New Roman" w:hAnsi="Times New Roman" w:cs="Times New Roman"/>
        </w:rPr>
        <w:t xml:space="preserve"> di </w:t>
      </w:r>
      <w:proofErr w:type="spellStart"/>
      <w:r w:rsidRPr="003F0D94">
        <w:rPr>
          <w:rFonts w:ascii="Times New Roman" w:hAnsi="Times New Roman" w:cs="Times New Roman"/>
        </w:rPr>
        <w:t>divieto</w:t>
      </w:r>
      <w:proofErr w:type="spellEnd"/>
      <w:r w:rsidRPr="003F0D94">
        <w:rPr>
          <w:rFonts w:ascii="Times New Roman" w:hAnsi="Times New Roman" w:cs="Times New Roman"/>
        </w:rPr>
        <w:t xml:space="preserve"> di </w:t>
      </w:r>
      <w:proofErr w:type="spellStart"/>
      <w:r w:rsidRPr="003F0D94">
        <w:rPr>
          <w:rFonts w:ascii="Times New Roman" w:hAnsi="Times New Roman" w:cs="Times New Roman"/>
        </w:rPr>
        <w:t>nomina</w:t>
      </w:r>
      <w:proofErr w:type="spellEnd"/>
      <w:r w:rsidRPr="003F0D94">
        <w:rPr>
          <w:rFonts w:ascii="Times New Roman" w:hAnsi="Times New Roman" w:cs="Times New Roman"/>
        </w:rPr>
        <w:t xml:space="preserve">, </w:t>
      </w:r>
      <w:proofErr w:type="spellStart"/>
      <w:r w:rsidRPr="003F0D94">
        <w:rPr>
          <w:rFonts w:ascii="Times New Roman" w:hAnsi="Times New Roman" w:cs="Times New Roman"/>
        </w:rPr>
        <w:t>conflitto</w:t>
      </w:r>
      <w:proofErr w:type="spellEnd"/>
      <w:r w:rsidRPr="003F0D94">
        <w:rPr>
          <w:rFonts w:ascii="Times New Roman" w:hAnsi="Times New Roman" w:cs="Times New Roman"/>
        </w:rPr>
        <w:t xml:space="preserve"> di interesse </w:t>
      </w:r>
      <w:proofErr w:type="spellStart"/>
      <w:r w:rsidRPr="003F0D94">
        <w:rPr>
          <w:rFonts w:ascii="Times New Roman" w:hAnsi="Times New Roman" w:cs="Times New Roman"/>
        </w:rPr>
        <w:t>ovvero</w:t>
      </w:r>
      <w:proofErr w:type="spellEnd"/>
      <w:r w:rsidRPr="003F0D94">
        <w:rPr>
          <w:rFonts w:ascii="Times New Roman" w:hAnsi="Times New Roman" w:cs="Times New Roman"/>
        </w:rPr>
        <w:t xml:space="preserve"> cause di </w:t>
      </w:r>
      <w:proofErr w:type="spellStart"/>
      <w:r w:rsidRPr="003F0D94">
        <w:rPr>
          <w:rFonts w:ascii="Times New Roman" w:hAnsi="Times New Roman" w:cs="Times New Roman"/>
        </w:rPr>
        <w:t>esclusione</w:t>
      </w:r>
      <w:proofErr w:type="spellEnd"/>
      <w:r w:rsidRPr="003F0D94">
        <w:rPr>
          <w:rFonts w:ascii="Times New Roman" w:hAnsi="Times New Roman" w:cs="Times New Roman"/>
        </w:rPr>
        <w:t xml:space="preserve"> di </w:t>
      </w:r>
      <w:proofErr w:type="spellStart"/>
      <w:r w:rsidRPr="003F0D94">
        <w:rPr>
          <w:rFonts w:ascii="Times New Roman" w:hAnsi="Times New Roman" w:cs="Times New Roman"/>
        </w:rPr>
        <w:t>seguito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elencate</w:t>
      </w:r>
      <w:proofErr w:type="spellEnd"/>
      <w:r w:rsidRPr="003F0D94">
        <w:rPr>
          <w:rFonts w:ascii="Times New Roman" w:hAnsi="Times New Roman" w:cs="Times New Roman"/>
        </w:rPr>
        <w:t>.</w:t>
      </w:r>
    </w:p>
    <w:p w14:paraId="1B4957E3" w14:textId="77777777" w:rsidR="007B7B9B" w:rsidRPr="003F0D94" w:rsidRDefault="007B7B9B">
      <w:pPr>
        <w:pStyle w:val="Corpotesto"/>
        <w:spacing w:before="8"/>
        <w:rPr>
          <w:rFonts w:ascii="Times New Roman" w:hAnsi="Times New Roman" w:cs="Times New Roman"/>
        </w:rPr>
      </w:pPr>
    </w:p>
    <w:p w14:paraId="67BD59FB" w14:textId="77777777" w:rsidR="007B7B9B" w:rsidRPr="003F0D94" w:rsidRDefault="001C2429">
      <w:pPr>
        <w:pStyle w:val="Corpotesto"/>
        <w:ind w:left="304"/>
        <w:rPr>
          <w:rFonts w:ascii="Times New Roman" w:hAnsi="Times New Roman" w:cs="Times New Roman"/>
        </w:rPr>
      </w:pPr>
      <w:r w:rsidRPr="003F0D94">
        <w:rPr>
          <w:rFonts w:ascii="Times New Roman" w:hAnsi="Times New Roman" w:cs="Times New Roman"/>
        </w:rPr>
        <w:t xml:space="preserve">Non </w:t>
      </w:r>
      <w:proofErr w:type="spellStart"/>
      <w:r w:rsidRPr="003F0D94">
        <w:rPr>
          <w:rFonts w:ascii="Times New Roman" w:hAnsi="Times New Roman" w:cs="Times New Roman"/>
        </w:rPr>
        <w:t>possono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essere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nominati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coloro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che</w:t>
      </w:r>
      <w:proofErr w:type="spellEnd"/>
      <w:r w:rsidRPr="003F0D94">
        <w:rPr>
          <w:rFonts w:ascii="Times New Roman" w:hAnsi="Times New Roman" w:cs="Times New Roman"/>
        </w:rPr>
        <w:t>:</w:t>
      </w:r>
    </w:p>
    <w:p w14:paraId="6631ED10" w14:textId="77777777" w:rsidR="007B7B9B" w:rsidRPr="003F0D94" w:rsidRDefault="001C2429">
      <w:pPr>
        <w:pStyle w:val="Paragrafoelenco"/>
        <w:numPr>
          <w:ilvl w:val="0"/>
          <w:numId w:val="2"/>
        </w:numPr>
        <w:tabs>
          <w:tab w:val="left" w:pos="991"/>
        </w:tabs>
        <w:spacing w:before="8" w:line="244" w:lineRule="auto"/>
        <w:ind w:right="106" w:hanging="350"/>
        <w:jc w:val="both"/>
        <w:rPr>
          <w:rFonts w:ascii="Times New Roman" w:hAnsi="Times New Roman" w:cs="Times New Roman"/>
          <w:sz w:val="21"/>
        </w:rPr>
      </w:pPr>
      <w:proofErr w:type="spellStart"/>
      <w:r w:rsidRPr="003F0D94">
        <w:rPr>
          <w:rFonts w:ascii="Times New Roman" w:hAnsi="Times New Roman" w:cs="Times New Roman"/>
          <w:sz w:val="21"/>
        </w:rPr>
        <w:t>rivestono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incarichi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pubblici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elettivi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o </w:t>
      </w:r>
      <w:proofErr w:type="spellStart"/>
      <w:r w:rsidRPr="003F0D94">
        <w:rPr>
          <w:rFonts w:ascii="Times New Roman" w:hAnsi="Times New Roman" w:cs="Times New Roman"/>
          <w:sz w:val="21"/>
        </w:rPr>
        <w:t>cariche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in </w:t>
      </w:r>
      <w:proofErr w:type="spellStart"/>
      <w:r w:rsidRPr="003F0D94">
        <w:rPr>
          <w:rFonts w:ascii="Times New Roman" w:hAnsi="Times New Roman" w:cs="Times New Roman"/>
          <w:sz w:val="21"/>
        </w:rPr>
        <w:t>partiti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politici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o in </w:t>
      </w:r>
      <w:proofErr w:type="spellStart"/>
      <w:r w:rsidRPr="003F0D94">
        <w:rPr>
          <w:rFonts w:ascii="Times New Roman" w:hAnsi="Times New Roman" w:cs="Times New Roman"/>
          <w:sz w:val="21"/>
        </w:rPr>
        <w:t>organizzazioni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sindacali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ovvero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che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abbiano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rapporti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continuativi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di </w:t>
      </w:r>
      <w:proofErr w:type="spellStart"/>
      <w:r w:rsidRPr="003F0D94">
        <w:rPr>
          <w:rFonts w:ascii="Times New Roman" w:hAnsi="Times New Roman" w:cs="Times New Roman"/>
          <w:sz w:val="21"/>
        </w:rPr>
        <w:t>collaborazione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o di </w:t>
      </w:r>
      <w:proofErr w:type="spellStart"/>
      <w:r w:rsidRPr="003F0D94">
        <w:rPr>
          <w:rFonts w:ascii="Times New Roman" w:hAnsi="Times New Roman" w:cs="Times New Roman"/>
          <w:sz w:val="21"/>
        </w:rPr>
        <w:t>consulenza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r w:rsidRPr="003F0D94">
        <w:rPr>
          <w:rFonts w:ascii="Times New Roman" w:hAnsi="Times New Roman" w:cs="Times New Roman"/>
          <w:spacing w:val="-3"/>
          <w:sz w:val="21"/>
        </w:rPr>
        <w:t xml:space="preserve">con </w:t>
      </w:r>
      <w:r w:rsidRPr="003F0D94">
        <w:rPr>
          <w:rFonts w:ascii="Times New Roman" w:hAnsi="Times New Roman" w:cs="Times New Roman"/>
          <w:sz w:val="21"/>
        </w:rPr>
        <w:t xml:space="preserve">le </w:t>
      </w:r>
      <w:proofErr w:type="spellStart"/>
      <w:r w:rsidRPr="003F0D94">
        <w:rPr>
          <w:rFonts w:ascii="Times New Roman" w:hAnsi="Times New Roman" w:cs="Times New Roman"/>
          <w:sz w:val="21"/>
        </w:rPr>
        <w:t>predette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organizzazioni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</w:t>
      </w:r>
      <w:proofErr w:type="spellStart"/>
      <w:r w:rsidRPr="003F0D94">
        <w:rPr>
          <w:rFonts w:ascii="Times New Roman" w:hAnsi="Times New Roman" w:cs="Times New Roman"/>
          <w:sz w:val="21"/>
        </w:rPr>
        <w:t>ovvero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 </w:t>
      </w:r>
      <w:proofErr w:type="spellStart"/>
      <w:r w:rsidRPr="003F0D94">
        <w:rPr>
          <w:rFonts w:ascii="Times New Roman" w:hAnsi="Times New Roman" w:cs="Times New Roman"/>
          <w:sz w:val="21"/>
        </w:rPr>
        <w:t>che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abbiano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rivestito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simili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incarichi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o </w:t>
      </w:r>
      <w:proofErr w:type="spellStart"/>
      <w:r w:rsidRPr="003F0D94">
        <w:rPr>
          <w:rFonts w:ascii="Times New Roman" w:hAnsi="Times New Roman" w:cs="Times New Roman"/>
          <w:sz w:val="21"/>
        </w:rPr>
        <w:t>cariche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o </w:t>
      </w:r>
      <w:proofErr w:type="spellStart"/>
      <w:r w:rsidRPr="003F0D94">
        <w:rPr>
          <w:rFonts w:ascii="Times New Roman" w:hAnsi="Times New Roman" w:cs="Times New Roman"/>
          <w:sz w:val="21"/>
        </w:rPr>
        <w:t>che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abbiano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avuto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pacing w:val="-3"/>
          <w:sz w:val="21"/>
        </w:rPr>
        <w:t>simili</w:t>
      </w:r>
      <w:proofErr w:type="spellEnd"/>
      <w:r w:rsidRPr="003F0D94">
        <w:rPr>
          <w:rFonts w:ascii="Times New Roman" w:hAnsi="Times New Roman" w:cs="Times New Roman"/>
          <w:spacing w:val="-3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rapporti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 </w:t>
      </w:r>
      <w:proofErr w:type="spellStart"/>
      <w:r w:rsidRPr="003F0D94">
        <w:rPr>
          <w:rFonts w:ascii="Times New Roman" w:hAnsi="Times New Roman" w:cs="Times New Roman"/>
          <w:sz w:val="21"/>
        </w:rPr>
        <w:t>nei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 </w:t>
      </w:r>
      <w:proofErr w:type="spellStart"/>
      <w:r w:rsidRPr="003F0D94">
        <w:rPr>
          <w:rFonts w:ascii="Times New Roman" w:hAnsi="Times New Roman" w:cs="Times New Roman"/>
          <w:sz w:val="21"/>
        </w:rPr>
        <w:t>tre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 </w:t>
      </w:r>
      <w:proofErr w:type="spellStart"/>
      <w:r w:rsidRPr="003F0D94">
        <w:rPr>
          <w:rFonts w:ascii="Times New Roman" w:hAnsi="Times New Roman" w:cs="Times New Roman"/>
          <w:sz w:val="21"/>
        </w:rPr>
        <w:t>anni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 </w:t>
      </w:r>
      <w:proofErr w:type="spellStart"/>
      <w:r w:rsidRPr="003F0D94">
        <w:rPr>
          <w:rFonts w:ascii="Times New Roman" w:hAnsi="Times New Roman" w:cs="Times New Roman"/>
          <w:sz w:val="21"/>
        </w:rPr>
        <w:t>precedenti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la data </w:t>
      </w:r>
      <w:r w:rsidRPr="003F0D94">
        <w:rPr>
          <w:rFonts w:ascii="Times New Roman" w:hAnsi="Times New Roman" w:cs="Times New Roman"/>
          <w:spacing w:val="3"/>
          <w:sz w:val="21"/>
        </w:rPr>
        <w:t xml:space="preserve">di </w:t>
      </w:r>
      <w:proofErr w:type="spellStart"/>
      <w:r w:rsidRPr="003F0D94">
        <w:rPr>
          <w:rFonts w:ascii="Times New Roman" w:hAnsi="Times New Roman" w:cs="Times New Roman"/>
          <w:sz w:val="21"/>
        </w:rPr>
        <w:t>scadenza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del </w:t>
      </w:r>
      <w:proofErr w:type="spellStart"/>
      <w:r w:rsidRPr="003F0D94">
        <w:rPr>
          <w:rFonts w:ascii="Times New Roman" w:hAnsi="Times New Roman" w:cs="Times New Roman"/>
          <w:sz w:val="21"/>
        </w:rPr>
        <w:t>presente</w:t>
      </w:r>
      <w:proofErr w:type="spellEnd"/>
      <w:r w:rsidRPr="003F0D94">
        <w:rPr>
          <w:rFonts w:ascii="Times New Roman" w:hAnsi="Times New Roman" w:cs="Times New Roman"/>
          <w:spacing w:val="-14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avviso</w:t>
      </w:r>
      <w:proofErr w:type="spellEnd"/>
      <w:r w:rsidRPr="003F0D94">
        <w:rPr>
          <w:rFonts w:ascii="Times New Roman" w:hAnsi="Times New Roman" w:cs="Times New Roman"/>
          <w:sz w:val="21"/>
        </w:rPr>
        <w:t>;</w:t>
      </w:r>
    </w:p>
    <w:p w14:paraId="57A4C0C8" w14:textId="77777777" w:rsidR="007B7B9B" w:rsidRPr="003F0D94" w:rsidRDefault="001C2429">
      <w:pPr>
        <w:pStyle w:val="Paragrafoelenco"/>
        <w:numPr>
          <w:ilvl w:val="0"/>
          <w:numId w:val="2"/>
        </w:numPr>
        <w:tabs>
          <w:tab w:val="left" w:pos="991"/>
        </w:tabs>
        <w:spacing w:before="62"/>
        <w:ind w:left="990"/>
        <w:rPr>
          <w:rFonts w:ascii="Times New Roman" w:hAnsi="Times New Roman" w:cs="Times New Roman"/>
          <w:sz w:val="21"/>
        </w:rPr>
      </w:pPr>
      <w:proofErr w:type="spellStart"/>
      <w:r w:rsidRPr="003F0D94">
        <w:rPr>
          <w:rFonts w:ascii="Times New Roman" w:hAnsi="Times New Roman" w:cs="Times New Roman"/>
          <w:sz w:val="21"/>
        </w:rPr>
        <w:t>siano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associazioni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</w:t>
      </w:r>
      <w:proofErr w:type="spellStart"/>
      <w:r w:rsidRPr="003F0D94">
        <w:rPr>
          <w:rFonts w:ascii="Times New Roman" w:hAnsi="Times New Roman" w:cs="Times New Roman"/>
          <w:sz w:val="21"/>
        </w:rPr>
        <w:t>società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r w:rsidRPr="003F0D94">
        <w:rPr>
          <w:rFonts w:ascii="Times New Roman" w:hAnsi="Times New Roman" w:cs="Times New Roman"/>
          <w:spacing w:val="-4"/>
          <w:sz w:val="21"/>
        </w:rPr>
        <w:t xml:space="preserve">ed </w:t>
      </w:r>
      <w:r w:rsidRPr="003F0D94">
        <w:rPr>
          <w:rFonts w:ascii="Times New Roman" w:hAnsi="Times New Roman" w:cs="Times New Roman"/>
          <w:sz w:val="21"/>
        </w:rPr>
        <w:t xml:space="preserve">in </w:t>
      </w:r>
      <w:proofErr w:type="spellStart"/>
      <w:r w:rsidRPr="003F0D94">
        <w:rPr>
          <w:rFonts w:ascii="Times New Roman" w:hAnsi="Times New Roman" w:cs="Times New Roman"/>
          <w:sz w:val="21"/>
        </w:rPr>
        <w:t>generale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soggetti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diversi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dalle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persone</w:t>
      </w:r>
      <w:proofErr w:type="spellEnd"/>
      <w:r w:rsidRPr="003F0D94">
        <w:rPr>
          <w:rFonts w:ascii="Times New Roman" w:hAnsi="Times New Roman" w:cs="Times New Roman"/>
          <w:spacing w:val="6"/>
          <w:sz w:val="21"/>
        </w:rPr>
        <w:t xml:space="preserve"> </w:t>
      </w:r>
      <w:proofErr w:type="spellStart"/>
      <w:proofErr w:type="gramStart"/>
      <w:r w:rsidRPr="003F0D94">
        <w:rPr>
          <w:rFonts w:ascii="Times New Roman" w:hAnsi="Times New Roman" w:cs="Times New Roman"/>
          <w:sz w:val="21"/>
        </w:rPr>
        <w:t>fisiche</w:t>
      </w:r>
      <w:proofErr w:type="spellEnd"/>
      <w:r w:rsidRPr="003F0D94">
        <w:rPr>
          <w:rFonts w:ascii="Times New Roman" w:hAnsi="Times New Roman" w:cs="Times New Roman"/>
          <w:sz w:val="21"/>
        </w:rPr>
        <w:t>;</w:t>
      </w:r>
      <w:proofErr w:type="gramEnd"/>
    </w:p>
    <w:p w14:paraId="6684950A" w14:textId="687455A5" w:rsidR="007B7B9B" w:rsidRPr="003F0D94" w:rsidRDefault="001C2429">
      <w:pPr>
        <w:pStyle w:val="Paragrafoelenco"/>
        <w:numPr>
          <w:ilvl w:val="0"/>
          <w:numId w:val="2"/>
        </w:numPr>
        <w:tabs>
          <w:tab w:val="left" w:pos="991"/>
        </w:tabs>
        <w:spacing w:before="7"/>
        <w:ind w:left="990"/>
        <w:rPr>
          <w:rFonts w:ascii="Times New Roman" w:hAnsi="Times New Roman" w:cs="Times New Roman"/>
          <w:sz w:val="21"/>
        </w:rPr>
      </w:pPr>
      <w:proofErr w:type="spellStart"/>
      <w:r w:rsidRPr="003F0D94">
        <w:rPr>
          <w:rFonts w:ascii="Times New Roman" w:hAnsi="Times New Roman" w:cs="Times New Roman"/>
          <w:sz w:val="21"/>
        </w:rPr>
        <w:t>siano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dipendenti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proofErr w:type="gramStart"/>
      <w:r w:rsidRPr="003F0D94">
        <w:rPr>
          <w:rFonts w:ascii="Times New Roman" w:hAnsi="Times New Roman" w:cs="Times New Roman"/>
          <w:sz w:val="21"/>
        </w:rPr>
        <w:t>dell</w:t>
      </w:r>
      <w:r w:rsidR="003F0D94">
        <w:rPr>
          <w:rFonts w:ascii="Times New Roman" w:hAnsi="Times New Roman" w:cs="Times New Roman"/>
          <w:sz w:val="21"/>
        </w:rPr>
        <w:t>’usrc</w:t>
      </w:r>
      <w:proofErr w:type="spellEnd"/>
      <w:r w:rsidR="003F0D94">
        <w:rPr>
          <w:rFonts w:ascii="Times New Roman" w:hAnsi="Times New Roman" w:cs="Times New Roman"/>
          <w:sz w:val="21"/>
        </w:rPr>
        <w:t>;</w:t>
      </w:r>
      <w:proofErr w:type="gramEnd"/>
    </w:p>
    <w:p w14:paraId="07569F6A" w14:textId="339867F9" w:rsidR="007B7B9B" w:rsidRPr="003F0D94" w:rsidRDefault="001C2429" w:rsidP="00836F74">
      <w:pPr>
        <w:pStyle w:val="Paragrafoelenco"/>
        <w:numPr>
          <w:ilvl w:val="0"/>
          <w:numId w:val="2"/>
        </w:numPr>
        <w:tabs>
          <w:tab w:val="left" w:pos="991"/>
        </w:tabs>
        <w:spacing w:before="3" w:line="247" w:lineRule="auto"/>
        <w:ind w:right="110" w:hanging="350"/>
        <w:jc w:val="both"/>
        <w:rPr>
          <w:rFonts w:ascii="Times New Roman" w:hAnsi="Times New Roman" w:cs="Times New Roman"/>
          <w:sz w:val="21"/>
        </w:rPr>
      </w:pPr>
      <w:proofErr w:type="spellStart"/>
      <w:r w:rsidRPr="003F0D94">
        <w:rPr>
          <w:rFonts w:ascii="Times New Roman" w:hAnsi="Times New Roman" w:cs="Times New Roman"/>
          <w:sz w:val="21"/>
        </w:rPr>
        <w:t>abbiano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svolto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incarichi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di </w:t>
      </w:r>
      <w:proofErr w:type="spellStart"/>
      <w:r w:rsidRPr="003F0D94">
        <w:rPr>
          <w:rFonts w:ascii="Times New Roman" w:hAnsi="Times New Roman" w:cs="Times New Roman"/>
          <w:sz w:val="21"/>
        </w:rPr>
        <w:t>indirizzo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politico o </w:t>
      </w:r>
      <w:proofErr w:type="spellStart"/>
      <w:r w:rsidRPr="003F0D94">
        <w:rPr>
          <w:rFonts w:ascii="Times New Roman" w:hAnsi="Times New Roman" w:cs="Times New Roman"/>
          <w:sz w:val="21"/>
        </w:rPr>
        <w:t>ricoperto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cariche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pubbliche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elettive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presso</w:t>
      </w:r>
      <w:proofErr w:type="spellEnd"/>
      <w:r w:rsidR="003F0D94">
        <w:rPr>
          <w:rFonts w:ascii="Times New Roman" w:hAnsi="Times New Roman" w:cs="Times New Roman"/>
          <w:spacing w:val="-4"/>
          <w:sz w:val="21"/>
        </w:rPr>
        <w:t xml:space="preserve"> </w:t>
      </w:r>
      <w:proofErr w:type="spellStart"/>
      <w:r w:rsidR="00836F74">
        <w:rPr>
          <w:rFonts w:ascii="Times New Roman" w:hAnsi="Times New Roman" w:cs="Times New Roman"/>
          <w:spacing w:val="-4"/>
          <w:sz w:val="21"/>
        </w:rPr>
        <w:t>i</w:t>
      </w:r>
      <w:proofErr w:type="spellEnd"/>
      <w:r w:rsidR="003F0D94">
        <w:rPr>
          <w:rFonts w:ascii="Times New Roman" w:hAnsi="Times New Roman" w:cs="Times New Roman"/>
          <w:spacing w:val="-4"/>
          <w:sz w:val="21"/>
        </w:rPr>
        <w:t xml:space="preserve"> </w:t>
      </w:r>
      <w:proofErr w:type="spellStart"/>
      <w:r w:rsidR="003F0D94">
        <w:rPr>
          <w:rFonts w:ascii="Times New Roman" w:hAnsi="Times New Roman" w:cs="Times New Roman"/>
          <w:spacing w:val="-4"/>
          <w:sz w:val="21"/>
        </w:rPr>
        <w:t>comuni</w:t>
      </w:r>
      <w:proofErr w:type="spellEnd"/>
      <w:r w:rsidR="003F0D94">
        <w:rPr>
          <w:rFonts w:ascii="Times New Roman" w:hAnsi="Times New Roman" w:cs="Times New Roman"/>
          <w:spacing w:val="-4"/>
          <w:sz w:val="21"/>
        </w:rPr>
        <w:t xml:space="preserve"> del </w:t>
      </w:r>
      <w:proofErr w:type="spellStart"/>
      <w:r w:rsidR="003F0D94">
        <w:rPr>
          <w:rFonts w:ascii="Times New Roman" w:hAnsi="Times New Roman" w:cs="Times New Roman"/>
          <w:spacing w:val="-4"/>
          <w:sz w:val="21"/>
        </w:rPr>
        <w:t>cratere</w:t>
      </w:r>
      <w:proofErr w:type="spellEnd"/>
      <w:r w:rsidR="003F0D94">
        <w:rPr>
          <w:rFonts w:ascii="Times New Roman" w:hAnsi="Times New Roman" w:cs="Times New Roman"/>
          <w:spacing w:val="-4"/>
          <w:sz w:val="21"/>
        </w:rPr>
        <w:t xml:space="preserve"> e </w:t>
      </w:r>
      <w:proofErr w:type="spellStart"/>
      <w:r w:rsidR="003F0D94">
        <w:rPr>
          <w:rFonts w:ascii="Times New Roman" w:hAnsi="Times New Roman" w:cs="Times New Roman"/>
          <w:spacing w:val="-4"/>
          <w:sz w:val="21"/>
        </w:rPr>
        <w:t>fuori</w:t>
      </w:r>
      <w:proofErr w:type="spellEnd"/>
      <w:r w:rsidR="003F0D94">
        <w:rPr>
          <w:rFonts w:ascii="Times New Roman" w:hAnsi="Times New Roman" w:cs="Times New Roman"/>
          <w:spacing w:val="-4"/>
          <w:sz w:val="21"/>
        </w:rPr>
        <w:t xml:space="preserve"> </w:t>
      </w:r>
      <w:proofErr w:type="spellStart"/>
      <w:r w:rsidR="003F0D94">
        <w:rPr>
          <w:rFonts w:ascii="Times New Roman" w:hAnsi="Times New Roman" w:cs="Times New Roman"/>
          <w:spacing w:val="-4"/>
          <w:sz w:val="21"/>
        </w:rPr>
        <w:t>cratere</w:t>
      </w:r>
      <w:proofErr w:type="spellEnd"/>
      <w:r w:rsidR="003F0D94">
        <w:rPr>
          <w:rFonts w:ascii="Times New Roman" w:hAnsi="Times New Roman" w:cs="Times New Roman"/>
          <w:spacing w:val="-4"/>
          <w:sz w:val="21"/>
        </w:rPr>
        <w:t xml:space="preserve"> </w:t>
      </w:r>
      <w:proofErr w:type="spellStart"/>
      <w:r w:rsidR="003F0D94">
        <w:rPr>
          <w:rFonts w:ascii="Times New Roman" w:hAnsi="Times New Roman" w:cs="Times New Roman"/>
          <w:spacing w:val="-4"/>
          <w:sz w:val="21"/>
        </w:rPr>
        <w:t>sisma</w:t>
      </w:r>
      <w:proofErr w:type="spellEnd"/>
      <w:r w:rsidR="003F0D94">
        <w:rPr>
          <w:rFonts w:ascii="Times New Roman" w:hAnsi="Times New Roman" w:cs="Times New Roman"/>
          <w:spacing w:val="-4"/>
          <w:sz w:val="21"/>
        </w:rPr>
        <w:t xml:space="preserve"> </w:t>
      </w:r>
      <w:proofErr w:type="gramStart"/>
      <w:r w:rsidR="003F0D94">
        <w:rPr>
          <w:rFonts w:ascii="Times New Roman" w:hAnsi="Times New Roman" w:cs="Times New Roman"/>
          <w:spacing w:val="-4"/>
          <w:sz w:val="21"/>
        </w:rPr>
        <w:t>2009</w:t>
      </w:r>
      <w:r w:rsidRPr="003F0D94">
        <w:rPr>
          <w:rFonts w:ascii="Times New Roman" w:hAnsi="Times New Roman" w:cs="Times New Roman"/>
          <w:sz w:val="21"/>
        </w:rPr>
        <w:t>;</w:t>
      </w:r>
      <w:proofErr w:type="gramEnd"/>
    </w:p>
    <w:p w14:paraId="212E65E0" w14:textId="244417F0" w:rsidR="007B7B9B" w:rsidRPr="003F0D94" w:rsidRDefault="001C2429">
      <w:pPr>
        <w:pStyle w:val="Paragrafoelenco"/>
        <w:numPr>
          <w:ilvl w:val="0"/>
          <w:numId w:val="2"/>
        </w:numPr>
        <w:tabs>
          <w:tab w:val="left" w:pos="991"/>
        </w:tabs>
        <w:spacing w:line="247" w:lineRule="auto"/>
        <w:ind w:right="111" w:hanging="350"/>
        <w:rPr>
          <w:rFonts w:ascii="Times New Roman" w:hAnsi="Times New Roman" w:cs="Times New Roman"/>
          <w:sz w:val="21"/>
        </w:rPr>
      </w:pPr>
      <w:proofErr w:type="spellStart"/>
      <w:r w:rsidRPr="003F0D94">
        <w:rPr>
          <w:rFonts w:ascii="Times New Roman" w:hAnsi="Times New Roman" w:cs="Times New Roman"/>
          <w:sz w:val="21"/>
        </w:rPr>
        <w:t>si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trovino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</w:t>
      </w:r>
      <w:proofErr w:type="spellStart"/>
      <w:r w:rsidRPr="003F0D94">
        <w:rPr>
          <w:rFonts w:ascii="Times New Roman" w:hAnsi="Times New Roman" w:cs="Times New Roman"/>
          <w:sz w:val="21"/>
        </w:rPr>
        <w:t>nei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confronti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dell</w:t>
      </w:r>
      <w:r w:rsidR="003F0D94">
        <w:rPr>
          <w:rFonts w:ascii="Times New Roman" w:hAnsi="Times New Roman" w:cs="Times New Roman"/>
          <w:sz w:val="21"/>
        </w:rPr>
        <w:t>’USRC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</w:t>
      </w:r>
      <w:r w:rsidRPr="003F0D94">
        <w:rPr>
          <w:rFonts w:ascii="Times New Roman" w:hAnsi="Times New Roman" w:cs="Times New Roman"/>
          <w:spacing w:val="-4"/>
          <w:sz w:val="21"/>
        </w:rPr>
        <w:t xml:space="preserve">in </w:t>
      </w:r>
      <w:r w:rsidRPr="003F0D94">
        <w:rPr>
          <w:rFonts w:ascii="Times New Roman" w:hAnsi="Times New Roman" w:cs="Times New Roman"/>
          <w:sz w:val="21"/>
        </w:rPr>
        <w:t xml:space="preserve">una </w:t>
      </w:r>
      <w:proofErr w:type="spellStart"/>
      <w:r w:rsidRPr="003F0D94">
        <w:rPr>
          <w:rFonts w:ascii="Times New Roman" w:hAnsi="Times New Roman" w:cs="Times New Roman"/>
          <w:sz w:val="21"/>
        </w:rPr>
        <w:t>situazione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di </w:t>
      </w:r>
      <w:proofErr w:type="spellStart"/>
      <w:r w:rsidRPr="003F0D94">
        <w:rPr>
          <w:rFonts w:ascii="Times New Roman" w:hAnsi="Times New Roman" w:cs="Times New Roman"/>
          <w:sz w:val="21"/>
        </w:rPr>
        <w:t>conflitto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</w:t>
      </w:r>
      <w:proofErr w:type="spellStart"/>
      <w:r w:rsidRPr="003F0D94">
        <w:rPr>
          <w:rFonts w:ascii="Times New Roman" w:hAnsi="Times New Roman" w:cs="Times New Roman"/>
          <w:sz w:val="21"/>
        </w:rPr>
        <w:t>anche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potenziale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</w:t>
      </w:r>
      <w:r w:rsidRPr="003F0D94">
        <w:rPr>
          <w:rFonts w:ascii="Times New Roman" w:hAnsi="Times New Roman" w:cs="Times New Roman"/>
          <w:spacing w:val="3"/>
          <w:sz w:val="21"/>
        </w:rPr>
        <w:t xml:space="preserve">di </w:t>
      </w:r>
      <w:proofErr w:type="spellStart"/>
      <w:r w:rsidRPr="003F0D94">
        <w:rPr>
          <w:rFonts w:ascii="Times New Roman" w:hAnsi="Times New Roman" w:cs="Times New Roman"/>
          <w:sz w:val="21"/>
        </w:rPr>
        <w:t>interessi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propri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del </w:t>
      </w:r>
      <w:proofErr w:type="spellStart"/>
      <w:r w:rsidRPr="003F0D94">
        <w:rPr>
          <w:rFonts w:ascii="Times New Roman" w:hAnsi="Times New Roman" w:cs="Times New Roman"/>
          <w:sz w:val="21"/>
        </w:rPr>
        <w:t>coniuge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</w:t>
      </w:r>
      <w:r w:rsidRPr="003F0D94">
        <w:rPr>
          <w:rFonts w:ascii="Times New Roman" w:hAnsi="Times New Roman" w:cs="Times New Roman"/>
          <w:spacing w:val="3"/>
          <w:sz w:val="21"/>
        </w:rPr>
        <w:t xml:space="preserve">di </w:t>
      </w:r>
      <w:proofErr w:type="spellStart"/>
      <w:r w:rsidRPr="003F0D94">
        <w:rPr>
          <w:rFonts w:ascii="Times New Roman" w:hAnsi="Times New Roman" w:cs="Times New Roman"/>
          <w:sz w:val="21"/>
        </w:rPr>
        <w:t>conviventi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di </w:t>
      </w:r>
      <w:proofErr w:type="spellStart"/>
      <w:r w:rsidRPr="003F0D94">
        <w:rPr>
          <w:rFonts w:ascii="Times New Roman" w:hAnsi="Times New Roman" w:cs="Times New Roman"/>
          <w:sz w:val="21"/>
        </w:rPr>
        <w:t>parenti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di </w:t>
      </w:r>
      <w:proofErr w:type="spellStart"/>
      <w:r w:rsidRPr="003F0D94">
        <w:rPr>
          <w:rFonts w:ascii="Times New Roman" w:hAnsi="Times New Roman" w:cs="Times New Roman"/>
          <w:sz w:val="21"/>
        </w:rPr>
        <w:t>affini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entro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il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secondo</w:t>
      </w:r>
      <w:r w:rsidRPr="003F0D94">
        <w:rPr>
          <w:rFonts w:ascii="Times New Roman" w:hAnsi="Times New Roman" w:cs="Times New Roman"/>
          <w:spacing w:val="-22"/>
          <w:sz w:val="21"/>
        </w:rPr>
        <w:t xml:space="preserve"> </w:t>
      </w:r>
      <w:proofErr w:type="spellStart"/>
      <w:proofErr w:type="gramStart"/>
      <w:r w:rsidRPr="003F0D94">
        <w:rPr>
          <w:rFonts w:ascii="Times New Roman" w:hAnsi="Times New Roman" w:cs="Times New Roman"/>
          <w:sz w:val="21"/>
        </w:rPr>
        <w:t>grado</w:t>
      </w:r>
      <w:proofErr w:type="spellEnd"/>
      <w:r w:rsidRPr="003F0D94">
        <w:rPr>
          <w:rFonts w:ascii="Times New Roman" w:hAnsi="Times New Roman" w:cs="Times New Roman"/>
          <w:sz w:val="21"/>
        </w:rPr>
        <w:t>;</w:t>
      </w:r>
      <w:proofErr w:type="gramEnd"/>
    </w:p>
    <w:p w14:paraId="0C06F6FA" w14:textId="2019DC3C" w:rsidR="007B7B9B" w:rsidRPr="003F0D94" w:rsidRDefault="001C2429">
      <w:pPr>
        <w:pStyle w:val="Paragrafoelenco"/>
        <w:numPr>
          <w:ilvl w:val="0"/>
          <w:numId w:val="2"/>
        </w:numPr>
        <w:tabs>
          <w:tab w:val="left" w:pos="990"/>
          <w:tab w:val="left" w:pos="991"/>
        </w:tabs>
        <w:spacing w:line="247" w:lineRule="auto"/>
        <w:ind w:right="115" w:hanging="350"/>
        <w:rPr>
          <w:rFonts w:ascii="Times New Roman" w:hAnsi="Times New Roman" w:cs="Times New Roman"/>
          <w:sz w:val="21"/>
        </w:rPr>
      </w:pPr>
      <w:proofErr w:type="spellStart"/>
      <w:r w:rsidRPr="003F0D94">
        <w:rPr>
          <w:rFonts w:ascii="Times New Roman" w:hAnsi="Times New Roman" w:cs="Times New Roman"/>
          <w:sz w:val="21"/>
        </w:rPr>
        <w:t>siano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magistrati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o </w:t>
      </w:r>
      <w:proofErr w:type="spellStart"/>
      <w:r w:rsidRPr="003F0D94">
        <w:rPr>
          <w:rFonts w:ascii="Times New Roman" w:hAnsi="Times New Roman" w:cs="Times New Roman"/>
          <w:sz w:val="21"/>
        </w:rPr>
        <w:t>avvocati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dello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Stato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che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svolgano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le </w:t>
      </w:r>
      <w:proofErr w:type="spellStart"/>
      <w:r w:rsidRPr="003F0D94">
        <w:rPr>
          <w:rFonts w:ascii="Times New Roman" w:hAnsi="Times New Roman" w:cs="Times New Roman"/>
          <w:sz w:val="21"/>
        </w:rPr>
        <w:t>funzioni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proofErr w:type="gramStart"/>
      <w:r w:rsidRPr="003F0D94">
        <w:rPr>
          <w:rFonts w:ascii="Times New Roman" w:hAnsi="Times New Roman" w:cs="Times New Roman"/>
          <w:sz w:val="21"/>
        </w:rPr>
        <w:t>nello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 </w:t>
      </w:r>
      <w:proofErr w:type="spellStart"/>
      <w:r w:rsidRPr="003F0D94">
        <w:rPr>
          <w:rFonts w:ascii="Times New Roman" w:hAnsi="Times New Roman" w:cs="Times New Roman"/>
          <w:sz w:val="21"/>
        </w:rPr>
        <w:t>stesso</w:t>
      </w:r>
      <w:proofErr w:type="spellEnd"/>
      <w:proofErr w:type="gramEnd"/>
      <w:r w:rsidRPr="003F0D94">
        <w:rPr>
          <w:rFonts w:ascii="Times New Roman" w:hAnsi="Times New Roman" w:cs="Times New Roman"/>
          <w:sz w:val="21"/>
        </w:rPr>
        <w:t xml:space="preserve">  </w:t>
      </w:r>
      <w:proofErr w:type="spellStart"/>
      <w:r w:rsidRPr="003F0D94">
        <w:rPr>
          <w:rFonts w:ascii="Times New Roman" w:hAnsi="Times New Roman" w:cs="Times New Roman"/>
          <w:sz w:val="21"/>
        </w:rPr>
        <w:t>ambito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 </w:t>
      </w:r>
      <w:proofErr w:type="spellStart"/>
      <w:r w:rsidRPr="003F0D94">
        <w:rPr>
          <w:rFonts w:ascii="Times New Roman" w:hAnsi="Times New Roman" w:cs="Times New Roman"/>
          <w:sz w:val="21"/>
        </w:rPr>
        <w:t>territoriale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 </w:t>
      </w:r>
      <w:proofErr w:type="spellStart"/>
      <w:r w:rsidRPr="003F0D94">
        <w:rPr>
          <w:rFonts w:ascii="Times New Roman" w:hAnsi="Times New Roman" w:cs="Times New Roman"/>
          <w:sz w:val="21"/>
        </w:rPr>
        <w:t>regionale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o </w:t>
      </w:r>
      <w:proofErr w:type="spellStart"/>
      <w:r w:rsidRPr="003F0D94">
        <w:rPr>
          <w:rFonts w:ascii="Times New Roman" w:hAnsi="Times New Roman" w:cs="Times New Roman"/>
          <w:sz w:val="21"/>
        </w:rPr>
        <w:t>distrettuale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in cui opera </w:t>
      </w:r>
      <w:proofErr w:type="spellStart"/>
      <w:r w:rsidRPr="003F0D94">
        <w:rPr>
          <w:rFonts w:ascii="Times New Roman" w:hAnsi="Times New Roman" w:cs="Times New Roman"/>
          <w:spacing w:val="-6"/>
          <w:sz w:val="21"/>
        </w:rPr>
        <w:t>l</w:t>
      </w:r>
      <w:r w:rsidR="003F0D94">
        <w:rPr>
          <w:rFonts w:ascii="Times New Roman" w:hAnsi="Times New Roman" w:cs="Times New Roman"/>
          <w:spacing w:val="-6"/>
          <w:sz w:val="21"/>
        </w:rPr>
        <w:t>’USRC</w:t>
      </w:r>
      <w:proofErr w:type="spellEnd"/>
      <w:r w:rsidR="003F0D94">
        <w:rPr>
          <w:rFonts w:ascii="Times New Roman" w:hAnsi="Times New Roman" w:cs="Times New Roman"/>
          <w:spacing w:val="-6"/>
          <w:sz w:val="21"/>
        </w:rPr>
        <w:t>;</w:t>
      </w:r>
    </w:p>
    <w:p w14:paraId="023D9BEE" w14:textId="0B567A7E" w:rsidR="007B7B9B" w:rsidRPr="003F0D94" w:rsidRDefault="001C2429">
      <w:pPr>
        <w:pStyle w:val="Paragrafoelenco"/>
        <w:numPr>
          <w:ilvl w:val="0"/>
          <w:numId w:val="2"/>
        </w:numPr>
        <w:tabs>
          <w:tab w:val="left" w:pos="991"/>
        </w:tabs>
        <w:spacing w:line="247" w:lineRule="exact"/>
        <w:ind w:left="990"/>
        <w:rPr>
          <w:rFonts w:ascii="Times New Roman" w:hAnsi="Times New Roman" w:cs="Times New Roman"/>
          <w:sz w:val="21"/>
        </w:rPr>
      </w:pPr>
      <w:proofErr w:type="spellStart"/>
      <w:r w:rsidRPr="003F0D94">
        <w:rPr>
          <w:rFonts w:ascii="Times New Roman" w:hAnsi="Times New Roman" w:cs="Times New Roman"/>
          <w:sz w:val="21"/>
        </w:rPr>
        <w:t>abbiano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svolto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non </w:t>
      </w:r>
      <w:proofErr w:type="spellStart"/>
      <w:r w:rsidRPr="003F0D94">
        <w:rPr>
          <w:rFonts w:ascii="Times New Roman" w:hAnsi="Times New Roman" w:cs="Times New Roman"/>
          <w:sz w:val="21"/>
        </w:rPr>
        <w:t>episodicamente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attività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professionale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in </w:t>
      </w:r>
      <w:proofErr w:type="spellStart"/>
      <w:r w:rsidRPr="003F0D94">
        <w:rPr>
          <w:rFonts w:ascii="Times New Roman" w:hAnsi="Times New Roman" w:cs="Times New Roman"/>
          <w:sz w:val="21"/>
        </w:rPr>
        <w:t>favore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o </w:t>
      </w:r>
      <w:proofErr w:type="spellStart"/>
      <w:r w:rsidRPr="003F0D94">
        <w:rPr>
          <w:rFonts w:ascii="Times New Roman" w:hAnsi="Times New Roman" w:cs="Times New Roman"/>
          <w:sz w:val="21"/>
        </w:rPr>
        <w:t>contro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proofErr w:type="gramStart"/>
      <w:r w:rsidR="003F0D94">
        <w:rPr>
          <w:rFonts w:ascii="Times New Roman" w:hAnsi="Times New Roman" w:cs="Times New Roman"/>
          <w:sz w:val="21"/>
        </w:rPr>
        <w:t>dell’USRC</w:t>
      </w:r>
      <w:proofErr w:type="spellEnd"/>
      <w:r w:rsidRPr="003F0D94">
        <w:rPr>
          <w:rFonts w:ascii="Times New Roman" w:hAnsi="Times New Roman" w:cs="Times New Roman"/>
          <w:sz w:val="21"/>
        </w:rPr>
        <w:t>;</w:t>
      </w:r>
      <w:proofErr w:type="gramEnd"/>
    </w:p>
    <w:p w14:paraId="1093BB67" w14:textId="248AD23C" w:rsidR="007B7B9B" w:rsidRPr="003F0D94" w:rsidRDefault="001C2429">
      <w:pPr>
        <w:pStyle w:val="Paragrafoelenco"/>
        <w:numPr>
          <w:ilvl w:val="0"/>
          <w:numId w:val="2"/>
        </w:numPr>
        <w:tabs>
          <w:tab w:val="left" w:pos="991"/>
        </w:tabs>
        <w:spacing w:line="244" w:lineRule="auto"/>
        <w:ind w:right="111" w:hanging="350"/>
        <w:jc w:val="both"/>
        <w:rPr>
          <w:rFonts w:ascii="Times New Roman" w:hAnsi="Times New Roman" w:cs="Times New Roman"/>
          <w:sz w:val="21"/>
        </w:rPr>
      </w:pPr>
      <w:proofErr w:type="spellStart"/>
      <w:r w:rsidRPr="003F0D94">
        <w:rPr>
          <w:rFonts w:ascii="Times New Roman" w:hAnsi="Times New Roman" w:cs="Times New Roman"/>
          <w:sz w:val="21"/>
        </w:rPr>
        <w:t>abbiano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un </w:t>
      </w:r>
      <w:proofErr w:type="spellStart"/>
      <w:r w:rsidRPr="003F0D94">
        <w:rPr>
          <w:rFonts w:ascii="Times New Roman" w:hAnsi="Times New Roman" w:cs="Times New Roman"/>
          <w:sz w:val="21"/>
        </w:rPr>
        <w:t>rapporto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di </w:t>
      </w:r>
      <w:proofErr w:type="spellStart"/>
      <w:r w:rsidRPr="003F0D94">
        <w:rPr>
          <w:rFonts w:ascii="Times New Roman" w:hAnsi="Times New Roman" w:cs="Times New Roman"/>
          <w:sz w:val="21"/>
        </w:rPr>
        <w:t>coniugio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di </w:t>
      </w:r>
      <w:proofErr w:type="spellStart"/>
      <w:r w:rsidRPr="003F0D94">
        <w:rPr>
          <w:rFonts w:ascii="Times New Roman" w:hAnsi="Times New Roman" w:cs="Times New Roman"/>
          <w:sz w:val="21"/>
        </w:rPr>
        <w:t>convivenza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</w:t>
      </w:r>
      <w:r w:rsidRPr="003F0D94">
        <w:rPr>
          <w:rFonts w:ascii="Times New Roman" w:hAnsi="Times New Roman" w:cs="Times New Roman"/>
          <w:spacing w:val="3"/>
          <w:sz w:val="21"/>
        </w:rPr>
        <w:t xml:space="preserve">di </w:t>
      </w:r>
      <w:r w:rsidRPr="003F0D94">
        <w:rPr>
          <w:rFonts w:ascii="Times New Roman" w:hAnsi="Times New Roman" w:cs="Times New Roman"/>
          <w:sz w:val="21"/>
        </w:rPr>
        <w:t xml:space="preserve">parentela o di </w:t>
      </w:r>
      <w:proofErr w:type="spellStart"/>
      <w:r w:rsidRPr="003F0D94">
        <w:rPr>
          <w:rFonts w:ascii="Times New Roman" w:hAnsi="Times New Roman" w:cs="Times New Roman"/>
          <w:sz w:val="21"/>
        </w:rPr>
        <w:t>affinità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entro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pacing w:val="-4"/>
          <w:sz w:val="21"/>
        </w:rPr>
        <w:t>il</w:t>
      </w:r>
      <w:proofErr w:type="spellEnd"/>
      <w:r w:rsidRPr="003F0D94">
        <w:rPr>
          <w:rFonts w:ascii="Times New Roman" w:hAnsi="Times New Roman" w:cs="Times New Roman"/>
          <w:spacing w:val="-4"/>
          <w:sz w:val="21"/>
        </w:rPr>
        <w:t xml:space="preserve"> </w:t>
      </w:r>
      <w:r w:rsidRPr="003F0D94">
        <w:rPr>
          <w:rFonts w:ascii="Times New Roman" w:hAnsi="Times New Roman" w:cs="Times New Roman"/>
          <w:sz w:val="21"/>
        </w:rPr>
        <w:t xml:space="preserve">secondo </w:t>
      </w:r>
      <w:proofErr w:type="spellStart"/>
      <w:r w:rsidRPr="003F0D94">
        <w:rPr>
          <w:rFonts w:ascii="Times New Roman" w:hAnsi="Times New Roman" w:cs="Times New Roman"/>
          <w:sz w:val="21"/>
        </w:rPr>
        <w:t>grado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con </w:t>
      </w:r>
      <w:proofErr w:type="spellStart"/>
      <w:r w:rsidRPr="003F0D94">
        <w:rPr>
          <w:rFonts w:ascii="Times New Roman" w:hAnsi="Times New Roman" w:cs="Times New Roman"/>
          <w:sz w:val="21"/>
        </w:rPr>
        <w:t>il</w:t>
      </w:r>
      <w:proofErr w:type="spellEnd"/>
      <w:r w:rsid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="003F0D94">
        <w:rPr>
          <w:rFonts w:ascii="Times New Roman" w:hAnsi="Times New Roman" w:cs="Times New Roman"/>
          <w:sz w:val="21"/>
        </w:rPr>
        <w:t>Titolare</w:t>
      </w:r>
      <w:proofErr w:type="spellEnd"/>
      <w:r w:rsidR="003F0D94">
        <w:rPr>
          <w:rFonts w:ascii="Times New Roman" w:hAnsi="Times New Roman" w:cs="Times New Roman"/>
          <w:sz w:val="21"/>
        </w:rPr>
        <w:t xml:space="preserve"> </w:t>
      </w:r>
      <w:proofErr w:type="spellStart"/>
      <w:proofErr w:type="gramStart"/>
      <w:r w:rsidR="003F0D94">
        <w:rPr>
          <w:rFonts w:ascii="Times New Roman" w:hAnsi="Times New Roman" w:cs="Times New Roman"/>
          <w:sz w:val="21"/>
        </w:rPr>
        <w:t>dell’USRC</w:t>
      </w:r>
      <w:proofErr w:type="spellEnd"/>
      <w:r w:rsidRPr="003F0D94">
        <w:rPr>
          <w:rFonts w:ascii="Times New Roman" w:hAnsi="Times New Roman" w:cs="Times New Roman"/>
          <w:sz w:val="21"/>
        </w:rPr>
        <w:t>;</w:t>
      </w:r>
      <w:proofErr w:type="gramEnd"/>
    </w:p>
    <w:p w14:paraId="3A9A7137" w14:textId="28906F38" w:rsidR="007B7B9B" w:rsidRPr="005440B1" w:rsidRDefault="007B7B9B">
      <w:pPr>
        <w:pStyle w:val="Corpotesto"/>
        <w:spacing w:before="9"/>
        <w:rPr>
          <w:rFonts w:ascii="Times New Roman" w:hAnsi="Times New Roman" w:cs="Times New Roman"/>
          <w:b/>
          <w:bCs/>
        </w:rPr>
      </w:pPr>
    </w:p>
    <w:p w14:paraId="51F60BB8" w14:textId="77777777" w:rsidR="007B7B9B" w:rsidRPr="003F0D94" w:rsidRDefault="001C2429">
      <w:pPr>
        <w:pStyle w:val="Corpotesto"/>
        <w:ind w:left="304"/>
        <w:rPr>
          <w:rFonts w:ascii="Times New Roman" w:hAnsi="Times New Roman" w:cs="Times New Roman"/>
        </w:rPr>
      </w:pPr>
      <w:proofErr w:type="spellStart"/>
      <w:r w:rsidRPr="003F0D94">
        <w:rPr>
          <w:rFonts w:ascii="Times New Roman" w:hAnsi="Times New Roman" w:cs="Times New Roman"/>
        </w:rPr>
        <w:t>Dichiara</w:t>
      </w:r>
      <w:proofErr w:type="spellEnd"/>
      <w:r w:rsidRPr="003F0D94">
        <w:rPr>
          <w:rFonts w:ascii="Times New Roman" w:hAnsi="Times New Roman" w:cs="Times New Roman"/>
        </w:rPr>
        <w:t xml:space="preserve">, </w:t>
      </w:r>
      <w:proofErr w:type="spellStart"/>
      <w:r w:rsidRPr="003F0D94">
        <w:rPr>
          <w:rFonts w:ascii="Times New Roman" w:hAnsi="Times New Roman" w:cs="Times New Roman"/>
        </w:rPr>
        <w:t>altresì</w:t>
      </w:r>
      <w:proofErr w:type="spellEnd"/>
      <w:r w:rsidRPr="003F0D94">
        <w:rPr>
          <w:rFonts w:ascii="Times New Roman" w:hAnsi="Times New Roman" w:cs="Times New Roman"/>
        </w:rPr>
        <w:t xml:space="preserve">, </w:t>
      </w:r>
      <w:proofErr w:type="spellStart"/>
      <w:r w:rsidRPr="003F0D94">
        <w:rPr>
          <w:rFonts w:ascii="Times New Roman" w:hAnsi="Times New Roman" w:cs="Times New Roman"/>
        </w:rPr>
        <w:t>quanto</w:t>
      </w:r>
      <w:proofErr w:type="spellEnd"/>
      <w:r w:rsidRPr="003F0D94">
        <w:rPr>
          <w:rFonts w:ascii="Times New Roman" w:hAnsi="Times New Roman" w:cs="Times New Roman"/>
        </w:rPr>
        <w:t xml:space="preserve"> segue:</w:t>
      </w:r>
    </w:p>
    <w:p w14:paraId="672C6948" w14:textId="77777777" w:rsidR="007B7B9B" w:rsidRPr="003F0D94" w:rsidRDefault="001C2429">
      <w:pPr>
        <w:pStyle w:val="Paragrafoelenco"/>
        <w:numPr>
          <w:ilvl w:val="0"/>
          <w:numId w:val="1"/>
        </w:numPr>
        <w:tabs>
          <w:tab w:val="left" w:pos="655"/>
        </w:tabs>
        <w:spacing w:before="7" w:line="242" w:lineRule="auto"/>
        <w:ind w:right="106" w:hanging="350"/>
        <w:jc w:val="both"/>
        <w:rPr>
          <w:rFonts w:ascii="Times New Roman" w:hAnsi="Times New Roman" w:cs="Times New Roman"/>
          <w:sz w:val="21"/>
        </w:rPr>
      </w:pPr>
      <w:r w:rsidRPr="003F0D94">
        <w:rPr>
          <w:rFonts w:ascii="Times New Roman" w:hAnsi="Times New Roman" w:cs="Times New Roman"/>
          <w:sz w:val="21"/>
        </w:rPr>
        <w:t xml:space="preserve">di </w:t>
      </w:r>
      <w:proofErr w:type="spellStart"/>
      <w:r w:rsidRPr="003F0D94">
        <w:rPr>
          <w:rFonts w:ascii="Times New Roman" w:hAnsi="Times New Roman" w:cs="Times New Roman"/>
          <w:sz w:val="21"/>
        </w:rPr>
        <w:t>essere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consapevole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di </w:t>
      </w:r>
      <w:proofErr w:type="spellStart"/>
      <w:r w:rsidRPr="003F0D94">
        <w:rPr>
          <w:rFonts w:ascii="Times New Roman" w:hAnsi="Times New Roman" w:cs="Times New Roman"/>
          <w:sz w:val="21"/>
        </w:rPr>
        <w:t>quanto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previsto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del </w:t>
      </w:r>
      <w:proofErr w:type="spellStart"/>
      <w:proofErr w:type="gramStart"/>
      <w:r w:rsidRPr="003F0D94">
        <w:rPr>
          <w:rFonts w:ascii="Times New Roman" w:hAnsi="Times New Roman" w:cs="Times New Roman"/>
          <w:sz w:val="21"/>
        </w:rPr>
        <w:t>D.Lgs</w:t>
      </w:r>
      <w:proofErr w:type="spellEnd"/>
      <w:proofErr w:type="gramEnd"/>
      <w:r w:rsidRPr="003F0D94">
        <w:rPr>
          <w:rFonts w:ascii="Times New Roman" w:hAnsi="Times New Roman" w:cs="Times New Roman"/>
          <w:sz w:val="21"/>
        </w:rPr>
        <w:t xml:space="preserve">. n. 39/2013, </w:t>
      </w:r>
      <w:proofErr w:type="spellStart"/>
      <w:r w:rsidRPr="003F0D94">
        <w:rPr>
          <w:rFonts w:ascii="Times New Roman" w:hAnsi="Times New Roman" w:cs="Times New Roman"/>
          <w:sz w:val="21"/>
        </w:rPr>
        <w:t>ovvero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l’assenza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di cause </w:t>
      </w:r>
      <w:proofErr w:type="spellStart"/>
      <w:r w:rsidRPr="003F0D94">
        <w:rPr>
          <w:rFonts w:ascii="Times New Roman" w:hAnsi="Times New Roman" w:cs="Times New Roman"/>
          <w:sz w:val="21"/>
        </w:rPr>
        <w:t>ostative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r w:rsidRPr="003F0D94">
        <w:rPr>
          <w:rFonts w:ascii="Times New Roman" w:hAnsi="Times New Roman" w:cs="Times New Roman"/>
          <w:spacing w:val="3"/>
          <w:sz w:val="21"/>
        </w:rPr>
        <w:t xml:space="preserve">al </w:t>
      </w:r>
      <w:proofErr w:type="spellStart"/>
      <w:r w:rsidRPr="003F0D94">
        <w:rPr>
          <w:rFonts w:ascii="Times New Roman" w:hAnsi="Times New Roman" w:cs="Times New Roman"/>
          <w:sz w:val="21"/>
        </w:rPr>
        <w:t>conferimento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dell’incarico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r w:rsidRPr="003F0D94">
        <w:rPr>
          <w:rFonts w:ascii="Times New Roman" w:hAnsi="Times New Roman" w:cs="Times New Roman"/>
          <w:spacing w:val="3"/>
          <w:sz w:val="21"/>
        </w:rPr>
        <w:t xml:space="preserve">di </w:t>
      </w:r>
      <w:proofErr w:type="spellStart"/>
      <w:r w:rsidRPr="003F0D94">
        <w:rPr>
          <w:rFonts w:ascii="Times New Roman" w:hAnsi="Times New Roman" w:cs="Times New Roman"/>
          <w:sz w:val="21"/>
        </w:rPr>
        <w:t>componente</w:t>
      </w:r>
      <w:proofErr w:type="spellEnd"/>
      <w:r w:rsidRPr="003F0D94">
        <w:rPr>
          <w:rFonts w:ascii="Times New Roman" w:hAnsi="Times New Roman" w:cs="Times New Roman"/>
          <w:spacing w:val="-8"/>
          <w:sz w:val="21"/>
        </w:rPr>
        <w:t xml:space="preserve"> </w:t>
      </w:r>
      <w:proofErr w:type="spellStart"/>
      <w:proofErr w:type="gramStart"/>
      <w:r w:rsidRPr="003F0D94">
        <w:rPr>
          <w:rFonts w:ascii="Times New Roman" w:hAnsi="Times New Roman" w:cs="Times New Roman"/>
          <w:sz w:val="21"/>
        </w:rPr>
        <w:t>dell’OIV</w:t>
      </w:r>
      <w:proofErr w:type="spellEnd"/>
      <w:r w:rsidRPr="003F0D94">
        <w:rPr>
          <w:rFonts w:ascii="Times New Roman" w:hAnsi="Times New Roman" w:cs="Times New Roman"/>
          <w:sz w:val="21"/>
        </w:rPr>
        <w:t>;</w:t>
      </w:r>
      <w:proofErr w:type="gramEnd"/>
    </w:p>
    <w:p w14:paraId="2DCFEE63" w14:textId="453DF415" w:rsidR="007B7B9B" w:rsidRPr="003F0D94" w:rsidRDefault="001C2429">
      <w:pPr>
        <w:pStyle w:val="Paragrafoelenco"/>
        <w:numPr>
          <w:ilvl w:val="0"/>
          <w:numId w:val="1"/>
        </w:numPr>
        <w:tabs>
          <w:tab w:val="left" w:pos="655"/>
        </w:tabs>
        <w:spacing w:before="6" w:line="244" w:lineRule="auto"/>
        <w:ind w:right="111" w:hanging="350"/>
        <w:jc w:val="both"/>
        <w:rPr>
          <w:rFonts w:ascii="Times New Roman" w:hAnsi="Times New Roman" w:cs="Times New Roman"/>
          <w:sz w:val="21"/>
        </w:rPr>
      </w:pPr>
      <w:r w:rsidRPr="003F0D94">
        <w:rPr>
          <w:rFonts w:ascii="Times New Roman" w:hAnsi="Times New Roman" w:cs="Times New Roman"/>
          <w:sz w:val="21"/>
        </w:rPr>
        <w:t xml:space="preserve">di aver </w:t>
      </w:r>
      <w:proofErr w:type="spellStart"/>
      <w:r w:rsidRPr="003F0D94">
        <w:rPr>
          <w:rFonts w:ascii="Times New Roman" w:hAnsi="Times New Roman" w:cs="Times New Roman"/>
          <w:sz w:val="21"/>
        </w:rPr>
        <w:t>preso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visione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del </w:t>
      </w:r>
      <w:proofErr w:type="spellStart"/>
      <w:r w:rsidRPr="003F0D94">
        <w:rPr>
          <w:rFonts w:ascii="Times New Roman" w:hAnsi="Times New Roman" w:cs="Times New Roman"/>
          <w:sz w:val="21"/>
        </w:rPr>
        <w:t>presente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avviso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r w:rsidR="003F0D94">
        <w:rPr>
          <w:rFonts w:ascii="Times New Roman" w:hAnsi="Times New Roman" w:cs="Times New Roman"/>
          <w:sz w:val="21"/>
        </w:rPr>
        <w:t xml:space="preserve">del </w:t>
      </w:r>
      <w:proofErr w:type="spellStart"/>
      <w:r w:rsidR="003F0D94">
        <w:rPr>
          <w:rFonts w:ascii="Times New Roman" w:hAnsi="Times New Roman" w:cs="Times New Roman"/>
          <w:sz w:val="21"/>
        </w:rPr>
        <w:t>Regolamento</w:t>
      </w:r>
      <w:proofErr w:type="spellEnd"/>
      <w:r w:rsidR="003F0D94">
        <w:rPr>
          <w:rFonts w:ascii="Times New Roman" w:hAnsi="Times New Roman" w:cs="Times New Roman"/>
          <w:sz w:val="21"/>
        </w:rPr>
        <w:t xml:space="preserve"> </w:t>
      </w:r>
      <w:r w:rsidRPr="003F0D94">
        <w:rPr>
          <w:rFonts w:ascii="Times New Roman" w:hAnsi="Times New Roman" w:cs="Times New Roman"/>
          <w:sz w:val="21"/>
        </w:rPr>
        <w:t xml:space="preserve">e di </w:t>
      </w:r>
      <w:proofErr w:type="spellStart"/>
      <w:r w:rsidRPr="003F0D94">
        <w:rPr>
          <w:rFonts w:ascii="Times New Roman" w:hAnsi="Times New Roman" w:cs="Times New Roman"/>
          <w:sz w:val="21"/>
        </w:rPr>
        <w:t>tutte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le </w:t>
      </w:r>
      <w:proofErr w:type="spellStart"/>
      <w:r w:rsidRPr="003F0D94">
        <w:rPr>
          <w:rFonts w:ascii="Times New Roman" w:hAnsi="Times New Roman" w:cs="Times New Roman"/>
          <w:sz w:val="21"/>
        </w:rPr>
        <w:t>norme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r w:rsidRPr="003F0D94">
        <w:rPr>
          <w:rFonts w:ascii="Times New Roman" w:hAnsi="Times New Roman" w:cs="Times New Roman"/>
          <w:spacing w:val="-4"/>
          <w:sz w:val="21"/>
        </w:rPr>
        <w:t xml:space="preserve">in </w:t>
      </w:r>
      <w:proofErr w:type="spellStart"/>
      <w:r w:rsidRPr="003F0D94">
        <w:rPr>
          <w:rFonts w:ascii="Times New Roman" w:hAnsi="Times New Roman" w:cs="Times New Roman"/>
          <w:sz w:val="21"/>
        </w:rPr>
        <w:t>esso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contenute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e di </w:t>
      </w:r>
      <w:proofErr w:type="spellStart"/>
      <w:r w:rsidRPr="003F0D94">
        <w:rPr>
          <w:rFonts w:ascii="Times New Roman" w:hAnsi="Times New Roman" w:cs="Times New Roman"/>
          <w:sz w:val="21"/>
        </w:rPr>
        <w:t>accettarle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incondizionatamente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senza </w:t>
      </w:r>
      <w:proofErr w:type="spellStart"/>
      <w:r w:rsidRPr="003F0D94">
        <w:rPr>
          <w:rFonts w:ascii="Times New Roman" w:hAnsi="Times New Roman" w:cs="Times New Roman"/>
          <w:sz w:val="21"/>
        </w:rPr>
        <w:t>nulla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pretendere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="003F0D94">
        <w:rPr>
          <w:rFonts w:ascii="Times New Roman" w:hAnsi="Times New Roman" w:cs="Times New Roman"/>
          <w:sz w:val="21"/>
        </w:rPr>
        <w:t>dall’USRC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in </w:t>
      </w:r>
      <w:proofErr w:type="spellStart"/>
      <w:r w:rsidRPr="003F0D94">
        <w:rPr>
          <w:rFonts w:ascii="Times New Roman" w:hAnsi="Times New Roman" w:cs="Times New Roman"/>
          <w:sz w:val="21"/>
        </w:rPr>
        <w:t>caso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gramStart"/>
      <w:r w:rsidRPr="003F0D94">
        <w:rPr>
          <w:rFonts w:ascii="Times New Roman" w:hAnsi="Times New Roman" w:cs="Times New Roman"/>
          <w:sz w:val="21"/>
        </w:rPr>
        <w:t xml:space="preserve">di  </w:t>
      </w:r>
      <w:proofErr w:type="spellStart"/>
      <w:r w:rsidRPr="003F0D94">
        <w:rPr>
          <w:rFonts w:ascii="Times New Roman" w:hAnsi="Times New Roman" w:cs="Times New Roman"/>
          <w:sz w:val="21"/>
        </w:rPr>
        <w:t>proroga</w:t>
      </w:r>
      <w:proofErr w:type="spellEnd"/>
      <w:proofErr w:type="gramEnd"/>
      <w:r w:rsidRPr="003F0D94">
        <w:rPr>
          <w:rFonts w:ascii="Times New Roman" w:hAnsi="Times New Roman" w:cs="Times New Roman"/>
          <w:sz w:val="21"/>
        </w:rPr>
        <w:t xml:space="preserve">,  </w:t>
      </w:r>
      <w:proofErr w:type="spellStart"/>
      <w:r w:rsidRPr="003F0D94">
        <w:rPr>
          <w:rFonts w:ascii="Times New Roman" w:hAnsi="Times New Roman" w:cs="Times New Roman"/>
          <w:sz w:val="21"/>
        </w:rPr>
        <w:t>sospensione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 </w:t>
      </w:r>
      <w:proofErr w:type="spellStart"/>
      <w:r w:rsidRPr="003F0D94">
        <w:rPr>
          <w:rFonts w:ascii="Times New Roman" w:hAnsi="Times New Roman" w:cs="Times New Roman"/>
          <w:sz w:val="21"/>
        </w:rPr>
        <w:t>revoca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 o </w:t>
      </w:r>
      <w:proofErr w:type="spellStart"/>
      <w:r w:rsidRPr="003F0D94">
        <w:rPr>
          <w:rFonts w:ascii="Times New Roman" w:hAnsi="Times New Roman" w:cs="Times New Roman"/>
          <w:sz w:val="21"/>
        </w:rPr>
        <w:t>modifica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in </w:t>
      </w:r>
      <w:proofErr w:type="spellStart"/>
      <w:r w:rsidRPr="003F0D94">
        <w:rPr>
          <w:rFonts w:ascii="Times New Roman" w:hAnsi="Times New Roman" w:cs="Times New Roman"/>
          <w:sz w:val="21"/>
        </w:rPr>
        <w:t>tutto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o in </w:t>
      </w:r>
      <w:proofErr w:type="spellStart"/>
      <w:r w:rsidRPr="003F0D94">
        <w:rPr>
          <w:rFonts w:ascii="Times New Roman" w:hAnsi="Times New Roman" w:cs="Times New Roman"/>
          <w:sz w:val="21"/>
        </w:rPr>
        <w:t>parte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dello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stesso</w:t>
      </w:r>
      <w:proofErr w:type="spellEnd"/>
      <w:r w:rsidRPr="003F0D94">
        <w:rPr>
          <w:rFonts w:ascii="Times New Roman" w:hAnsi="Times New Roman" w:cs="Times New Roman"/>
          <w:spacing w:val="3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avviso</w:t>
      </w:r>
      <w:proofErr w:type="spellEnd"/>
      <w:r w:rsidRPr="003F0D94">
        <w:rPr>
          <w:rFonts w:ascii="Times New Roman" w:hAnsi="Times New Roman" w:cs="Times New Roman"/>
          <w:sz w:val="21"/>
        </w:rPr>
        <w:t>;</w:t>
      </w:r>
    </w:p>
    <w:p w14:paraId="1CF90FC7" w14:textId="4A9DC7D0" w:rsidR="007B7B9B" w:rsidRPr="003F0D94" w:rsidRDefault="001C2429">
      <w:pPr>
        <w:pStyle w:val="Paragrafoelenco"/>
        <w:numPr>
          <w:ilvl w:val="0"/>
          <w:numId w:val="1"/>
        </w:numPr>
        <w:tabs>
          <w:tab w:val="left" w:pos="655"/>
        </w:tabs>
        <w:spacing w:line="247" w:lineRule="auto"/>
        <w:ind w:right="114" w:hanging="350"/>
        <w:jc w:val="both"/>
        <w:rPr>
          <w:rFonts w:ascii="Times New Roman" w:hAnsi="Times New Roman" w:cs="Times New Roman"/>
          <w:sz w:val="21"/>
        </w:rPr>
      </w:pPr>
      <w:r w:rsidRPr="003F0D94">
        <w:rPr>
          <w:rFonts w:ascii="Times New Roman" w:hAnsi="Times New Roman" w:cs="Times New Roman"/>
          <w:sz w:val="21"/>
        </w:rPr>
        <w:t xml:space="preserve">di non </w:t>
      </w:r>
      <w:proofErr w:type="spellStart"/>
      <w:r w:rsidRPr="003F0D94">
        <w:rPr>
          <w:rFonts w:ascii="Times New Roman" w:hAnsi="Times New Roman" w:cs="Times New Roman"/>
          <w:sz w:val="21"/>
        </w:rPr>
        <w:t>essere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un </w:t>
      </w:r>
      <w:proofErr w:type="spellStart"/>
      <w:r w:rsidRPr="003F0D94">
        <w:rPr>
          <w:rFonts w:ascii="Times New Roman" w:hAnsi="Times New Roman" w:cs="Times New Roman"/>
          <w:sz w:val="21"/>
        </w:rPr>
        <w:t>dipendente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dell</w:t>
      </w:r>
      <w:r w:rsidR="003F0D94">
        <w:rPr>
          <w:rFonts w:ascii="Times New Roman" w:hAnsi="Times New Roman" w:cs="Times New Roman"/>
          <w:sz w:val="21"/>
        </w:rPr>
        <w:t>’usrc</w:t>
      </w:r>
      <w:proofErr w:type="spellEnd"/>
      <w:r w:rsidR="003F0D94">
        <w:rPr>
          <w:rFonts w:ascii="Times New Roman" w:hAnsi="Times New Roman" w:cs="Times New Roman"/>
          <w:sz w:val="21"/>
        </w:rPr>
        <w:t xml:space="preserve"> </w:t>
      </w:r>
      <w:r w:rsidRPr="003F0D94">
        <w:rPr>
          <w:rFonts w:ascii="Times New Roman" w:hAnsi="Times New Roman" w:cs="Times New Roman"/>
          <w:sz w:val="21"/>
        </w:rPr>
        <w:t xml:space="preserve">e di non </w:t>
      </w:r>
      <w:proofErr w:type="spellStart"/>
      <w:r w:rsidRPr="003F0D94">
        <w:rPr>
          <w:rFonts w:ascii="Times New Roman" w:hAnsi="Times New Roman" w:cs="Times New Roman"/>
          <w:sz w:val="21"/>
        </w:rPr>
        <w:t>essere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stato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dipendente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dell</w:t>
      </w:r>
      <w:r w:rsidR="003F0D94">
        <w:rPr>
          <w:rFonts w:ascii="Times New Roman" w:hAnsi="Times New Roman" w:cs="Times New Roman"/>
          <w:sz w:val="21"/>
        </w:rPr>
        <w:t>’usrc</w:t>
      </w:r>
      <w:proofErr w:type="spellEnd"/>
      <w:r w:rsid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pacing w:val="-3"/>
          <w:sz w:val="21"/>
        </w:rPr>
        <w:t>fino</w:t>
      </w:r>
      <w:proofErr w:type="spellEnd"/>
      <w:r w:rsidRPr="003F0D94">
        <w:rPr>
          <w:rFonts w:ascii="Times New Roman" w:hAnsi="Times New Roman" w:cs="Times New Roman"/>
          <w:spacing w:val="-3"/>
          <w:sz w:val="21"/>
        </w:rPr>
        <w:t xml:space="preserve"> </w:t>
      </w:r>
      <w:r w:rsidRPr="003F0D94">
        <w:rPr>
          <w:rFonts w:ascii="Times New Roman" w:hAnsi="Times New Roman" w:cs="Times New Roman"/>
          <w:sz w:val="21"/>
        </w:rPr>
        <w:t xml:space="preserve">a 3 </w:t>
      </w:r>
      <w:proofErr w:type="spellStart"/>
      <w:r w:rsidRPr="003F0D94">
        <w:rPr>
          <w:rFonts w:ascii="Times New Roman" w:hAnsi="Times New Roman" w:cs="Times New Roman"/>
          <w:sz w:val="21"/>
        </w:rPr>
        <w:t>anni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prima </w:t>
      </w:r>
      <w:proofErr w:type="spellStart"/>
      <w:r w:rsidRPr="003F0D94">
        <w:rPr>
          <w:rFonts w:ascii="Times New Roman" w:hAnsi="Times New Roman" w:cs="Times New Roman"/>
          <w:sz w:val="21"/>
        </w:rPr>
        <w:t>della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pubblicazione</w:t>
      </w:r>
      <w:proofErr w:type="spellEnd"/>
      <w:r w:rsidRPr="003F0D94">
        <w:rPr>
          <w:rFonts w:ascii="Times New Roman" w:hAnsi="Times New Roman" w:cs="Times New Roman"/>
          <w:spacing w:val="-8"/>
          <w:sz w:val="21"/>
        </w:rPr>
        <w:t xml:space="preserve"> </w:t>
      </w:r>
      <w:proofErr w:type="spellStart"/>
      <w:proofErr w:type="gramStart"/>
      <w:r w:rsidRPr="003F0D94">
        <w:rPr>
          <w:rFonts w:ascii="Times New Roman" w:hAnsi="Times New Roman" w:cs="Times New Roman"/>
          <w:sz w:val="21"/>
        </w:rPr>
        <w:t>dell’avviso</w:t>
      </w:r>
      <w:proofErr w:type="spellEnd"/>
      <w:r w:rsidRPr="003F0D94">
        <w:rPr>
          <w:rFonts w:ascii="Times New Roman" w:hAnsi="Times New Roman" w:cs="Times New Roman"/>
          <w:sz w:val="21"/>
        </w:rPr>
        <w:t>;</w:t>
      </w:r>
      <w:proofErr w:type="gramEnd"/>
    </w:p>
    <w:p w14:paraId="19DF0788" w14:textId="77777777" w:rsidR="007B7B9B" w:rsidRPr="003F0D94" w:rsidRDefault="001C2429">
      <w:pPr>
        <w:pStyle w:val="Paragrafoelenco"/>
        <w:numPr>
          <w:ilvl w:val="0"/>
          <w:numId w:val="1"/>
        </w:numPr>
        <w:tabs>
          <w:tab w:val="left" w:pos="655"/>
        </w:tabs>
        <w:spacing w:line="247" w:lineRule="auto"/>
        <w:ind w:right="111" w:hanging="350"/>
        <w:jc w:val="both"/>
        <w:rPr>
          <w:rFonts w:ascii="Times New Roman" w:hAnsi="Times New Roman" w:cs="Times New Roman"/>
          <w:sz w:val="21"/>
        </w:rPr>
      </w:pPr>
      <w:proofErr w:type="spellStart"/>
      <w:r w:rsidRPr="003F0D94">
        <w:rPr>
          <w:rFonts w:ascii="Times New Roman" w:hAnsi="Times New Roman" w:cs="Times New Roman"/>
          <w:sz w:val="21"/>
        </w:rPr>
        <w:t>che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ogni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comunicazione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relativa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alla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presente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selezione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deve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essere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inviata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al </w:t>
      </w:r>
      <w:proofErr w:type="spellStart"/>
      <w:r w:rsidRPr="003F0D94">
        <w:rPr>
          <w:rFonts w:ascii="Times New Roman" w:hAnsi="Times New Roman" w:cs="Times New Roman"/>
          <w:sz w:val="21"/>
        </w:rPr>
        <w:t>seguente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recapito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, </w:t>
      </w:r>
      <w:proofErr w:type="spellStart"/>
      <w:r w:rsidRPr="003F0D94">
        <w:rPr>
          <w:rFonts w:ascii="Times New Roman" w:hAnsi="Times New Roman" w:cs="Times New Roman"/>
          <w:sz w:val="21"/>
        </w:rPr>
        <w:t>impegnandosi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a </w:t>
      </w:r>
      <w:proofErr w:type="spellStart"/>
      <w:r w:rsidRPr="003F0D94">
        <w:rPr>
          <w:rFonts w:ascii="Times New Roman" w:hAnsi="Times New Roman" w:cs="Times New Roman"/>
          <w:sz w:val="21"/>
        </w:rPr>
        <w:t>comunicare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tempestivamente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ogni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eventuale</w:t>
      </w:r>
      <w:proofErr w:type="spellEnd"/>
      <w:r w:rsidRPr="003F0D94">
        <w:rPr>
          <w:rFonts w:ascii="Times New Roman" w:hAnsi="Times New Roman" w:cs="Times New Roman"/>
          <w:spacing w:val="-3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variazione</w:t>
      </w:r>
      <w:proofErr w:type="spellEnd"/>
      <w:r w:rsidRPr="003F0D94">
        <w:rPr>
          <w:rFonts w:ascii="Times New Roman" w:hAnsi="Times New Roman" w:cs="Times New Roman"/>
          <w:sz w:val="21"/>
        </w:rPr>
        <w:t>:</w:t>
      </w:r>
    </w:p>
    <w:p w14:paraId="1C30B5C3" w14:textId="77777777" w:rsidR="007B7B9B" w:rsidRPr="003F0D94" w:rsidRDefault="001C2429">
      <w:pPr>
        <w:pStyle w:val="Corpotesto"/>
        <w:tabs>
          <w:tab w:val="left" w:pos="2570"/>
          <w:tab w:val="left" w:pos="4692"/>
          <w:tab w:val="left" w:pos="7332"/>
          <w:tab w:val="left" w:pos="7865"/>
          <w:tab w:val="left" w:pos="9943"/>
        </w:tabs>
        <w:spacing w:line="369" w:lineRule="auto"/>
        <w:ind w:left="304" w:right="109"/>
        <w:jc w:val="both"/>
        <w:rPr>
          <w:rFonts w:ascii="Times New Roman" w:hAnsi="Times New Roman" w:cs="Times New Roman"/>
        </w:rPr>
      </w:pPr>
      <w:r w:rsidRPr="003F0D94">
        <w:rPr>
          <w:rFonts w:ascii="Times New Roman" w:hAnsi="Times New Roman" w:cs="Times New Roman"/>
        </w:rPr>
        <w:t>Via</w:t>
      </w:r>
      <w:r w:rsidRPr="003F0D94">
        <w:rPr>
          <w:rFonts w:ascii="Times New Roman" w:hAnsi="Times New Roman" w:cs="Times New Roman"/>
          <w:u w:val="single"/>
        </w:rPr>
        <w:t xml:space="preserve"> </w:t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proofErr w:type="gramStart"/>
      <w:r w:rsidRPr="003F0D94">
        <w:rPr>
          <w:rFonts w:ascii="Times New Roman" w:hAnsi="Times New Roman" w:cs="Times New Roman"/>
        </w:rPr>
        <w:t xml:space="preserve">_,   </w:t>
      </w:r>
      <w:proofErr w:type="gramEnd"/>
      <w:r w:rsidRPr="003F0D94">
        <w:rPr>
          <w:rFonts w:ascii="Times New Roman" w:hAnsi="Times New Roman" w:cs="Times New Roman"/>
        </w:rPr>
        <w:t xml:space="preserve"> </w:t>
      </w:r>
      <w:r w:rsidRPr="003F0D94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città</w:t>
      </w:r>
      <w:proofErr w:type="spellEnd"/>
      <w:r w:rsidRPr="003F0D94">
        <w:rPr>
          <w:rFonts w:ascii="Times New Roman" w:hAnsi="Times New Roman" w:cs="Times New Roman"/>
          <w:u w:val="single"/>
        </w:rPr>
        <w:t xml:space="preserve"> </w:t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</w:rPr>
        <w:t xml:space="preserve">,    </w:t>
      </w:r>
      <w:r w:rsidRPr="003F0D94">
        <w:rPr>
          <w:rFonts w:ascii="Times New Roman" w:hAnsi="Times New Roman" w:cs="Times New Roman"/>
          <w:spacing w:val="40"/>
        </w:rPr>
        <w:t xml:space="preserve"> </w:t>
      </w:r>
      <w:r w:rsidRPr="003F0D94">
        <w:rPr>
          <w:rFonts w:ascii="Times New Roman" w:hAnsi="Times New Roman" w:cs="Times New Roman"/>
        </w:rPr>
        <w:t xml:space="preserve">(Prov.    </w:t>
      </w:r>
      <w:r w:rsidRPr="003F0D94">
        <w:rPr>
          <w:rFonts w:ascii="Times New Roman" w:hAnsi="Times New Roman" w:cs="Times New Roman"/>
          <w:spacing w:val="39"/>
        </w:rPr>
        <w:t xml:space="preserve"> </w:t>
      </w:r>
      <w:r w:rsidRPr="003F0D94">
        <w:rPr>
          <w:rFonts w:ascii="Times New Roman" w:hAnsi="Times New Roman" w:cs="Times New Roman"/>
          <w:spacing w:val="3"/>
        </w:rPr>
        <w:t>_</w:t>
      </w:r>
      <w:r w:rsidRPr="003F0D94">
        <w:rPr>
          <w:rFonts w:ascii="Times New Roman" w:hAnsi="Times New Roman" w:cs="Times New Roman"/>
          <w:spacing w:val="3"/>
          <w:u w:val="single"/>
        </w:rPr>
        <w:t xml:space="preserve"> </w:t>
      </w:r>
      <w:r w:rsidRPr="003F0D94">
        <w:rPr>
          <w:rFonts w:ascii="Times New Roman" w:hAnsi="Times New Roman" w:cs="Times New Roman"/>
          <w:spacing w:val="3"/>
          <w:u w:val="single"/>
        </w:rPr>
        <w:tab/>
      </w:r>
      <w:r w:rsidRPr="003F0D94">
        <w:rPr>
          <w:rFonts w:ascii="Times New Roman" w:hAnsi="Times New Roman" w:cs="Times New Roman"/>
          <w:spacing w:val="-14"/>
        </w:rPr>
        <w:t xml:space="preserve">) </w:t>
      </w:r>
      <w:r w:rsidRPr="003F0D94">
        <w:rPr>
          <w:rFonts w:ascii="Times New Roman" w:hAnsi="Times New Roman" w:cs="Times New Roman"/>
        </w:rPr>
        <w:t>CAP</w:t>
      </w:r>
      <w:r w:rsidRPr="003F0D94">
        <w:rPr>
          <w:rFonts w:ascii="Times New Roman" w:hAnsi="Times New Roman" w:cs="Times New Roman"/>
          <w:u w:val="single"/>
        </w:rPr>
        <w:t xml:space="preserve"> </w:t>
      </w:r>
      <w:r w:rsidRPr="003F0D94">
        <w:rPr>
          <w:rFonts w:ascii="Times New Roman" w:hAnsi="Times New Roman" w:cs="Times New Roman"/>
          <w:u w:val="single"/>
        </w:rPr>
        <w:tab/>
      </w:r>
      <w:proofErr w:type="spellStart"/>
      <w:r w:rsidRPr="003F0D94">
        <w:rPr>
          <w:rFonts w:ascii="Times New Roman" w:hAnsi="Times New Roman" w:cs="Times New Roman"/>
        </w:rPr>
        <w:t>Telefono</w:t>
      </w:r>
      <w:proofErr w:type="spellEnd"/>
      <w:r w:rsidRPr="003F0D94">
        <w:rPr>
          <w:rFonts w:ascii="Times New Roman" w:hAnsi="Times New Roman" w:cs="Times New Roman"/>
        </w:rPr>
        <w:t>/</w:t>
      </w:r>
      <w:proofErr w:type="spellStart"/>
      <w:r w:rsidRPr="003F0D94">
        <w:rPr>
          <w:rFonts w:ascii="Times New Roman" w:hAnsi="Times New Roman" w:cs="Times New Roman"/>
        </w:rPr>
        <w:t>Cellulare</w:t>
      </w:r>
      <w:proofErr w:type="spellEnd"/>
      <w:r w:rsidRPr="003F0D94">
        <w:rPr>
          <w:rFonts w:ascii="Times New Roman" w:hAnsi="Times New Roman" w:cs="Times New Roman"/>
        </w:rPr>
        <w:t>_</w:t>
      </w:r>
      <w:r w:rsidRPr="003F0D94">
        <w:rPr>
          <w:rFonts w:ascii="Times New Roman" w:hAnsi="Times New Roman" w:cs="Times New Roman"/>
          <w:u w:val="single"/>
        </w:rPr>
        <w:t xml:space="preserve"> </w:t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</w:rPr>
        <w:t>_</w:t>
      </w:r>
    </w:p>
    <w:p w14:paraId="13B9CD03" w14:textId="77777777" w:rsidR="007B7B9B" w:rsidRPr="003F0D94" w:rsidRDefault="007B7B9B">
      <w:pPr>
        <w:pStyle w:val="Corpotesto"/>
        <w:spacing w:before="6"/>
        <w:rPr>
          <w:rFonts w:ascii="Times New Roman" w:hAnsi="Times New Roman" w:cs="Times New Roman"/>
          <w:sz w:val="29"/>
        </w:rPr>
      </w:pPr>
    </w:p>
    <w:p w14:paraId="59FAB764" w14:textId="77777777" w:rsidR="007B7B9B" w:rsidRPr="003F0D94" w:rsidRDefault="001C2429">
      <w:pPr>
        <w:pStyle w:val="Corpotesto"/>
        <w:ind w:left="304"/>
        <w:rPr>
          <w:rFonts w:ascii="Times New Roman" w:hAnsi="Times New Roman" w:cs="Times New Roman"/>
        </w:rPr>
      </w:pPr>
      <w:proofErr w:type="spellStart"/>
      <w:r w:rsidRPr="003F0D94">
        <w:rPr>
          <w:rFonts w:ascii="Times New Roman" w:hAnsi="Times New Roman" w:cs="Times New Roman"/>
        </w:rPr>
        <w:lastRenderedPageBreak/>
        <w:t>Allega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alla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presente</w:t>
      </w:r>
      <w:proofErr w:type="spellEnd"/>
      <w:r w:rsidRPr="003F0D94">
        <w:rPr>
          <w:rFonts w:ascii="Times New Roman" w:hAnsi="Times New Roman" w:cs="Times New Roman"/>
        </w:rPr>
        <w:t>:</w:t>
      </w:r>
    </w:p>
    <w:p w14:paraId="025A663A" w14:textId="77777777" w:rsidR="007B7B9B" w:rsidRPr="003F0D94" w:rsidRDefault="001C2429">
      <w:pPr>
        <w:pStyle w:val="Paragrafoelenco"/>
        <w:numPr>
          <w:ilvl w:val="1"/>
          <w:numId w:val="1"/>
        </w:numPr>
        <w:tabs>
          <w:tab w:val="left" w:pos="990"/>
          <w:tab w:val="left" w:pos="991"/>
        </w:tabs>
        <w:spacing w:before="3"/>
        <w:rPr>
          <w:rFonts w:ascii="Times New Roman" w:hAnsi="Times New Roman" w:cs="Times New Roman"/>
          <w:sz w:val="21"/>
        </w:rPr>
      </w:pPr>
      <w:proofErr w:type="spellStart"/>
      <w:r w:rsidRPr="003F0D94">
        <w:rPr>
          <w:rFonts w:ascii="Times New Roman" w:hAnsi="Times New Roman" w:cs="Times New Roman"/>
          <w:sz w:val="21"/>
        </w:rPr>
        <w:t>fotocopia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del </w:t>
      </w:r>
      <w:proofErr w:type="spellStart"/>
      <w:r w:rsidRPr="003F0D94">
        <w:rPr>
          <w:rFonts w:ascii="Times New Roman" w:hAnsi="Times New Roman" w:cs="Times New Roman"/>
          <w:sz w:val="21"/>
        </w:rPr>
        <w:t>documento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d’identità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in </w:t>
      </w:r>
      <w:proofErr w:type="spellStart"/>
      <w:r w:rsidRPr="003F0D94">
        <w:rPr>
          <w:rFonts w:ascii="Times New Roman" w:hAnsi="Times New Roman" w:cs="Times New Roman"/>
          <w:sz w:val="21"/>
        </w:rPr>
        <w:t>corso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di</w:t>
      </w:r>
      <w:r w:rsidRPr="003F0D94">
        <w:rPr>
          <w:rFonts w:ascii="Times New Roman" w:hAnsi="Times New Roman" w:cs="Times New Roman"/>
          <w:spacing w:val="-5"/>
          <w:sz w:val="21"/>
        </w:rPr>
        <w:t xml:space="preserve"> </w:t>
      </w:r>
      <w:proofErr w:type="spellStart"/>
      <w:proofErr w:type="gramStart"/>
      <w:r w:rsidRPr="003F0D94">
        <w:rPr>
          <w:rFonts w:ascii="Times New Roman" w:hAnsi="Times New Roman" w:cs="Times New Roman"/>
          <w:sz w:val="21"/>
        </w:rPr>
        <w:t>validità</w:t>
      </w:r>
      <w:proofErr w:type="spellEnd"/>
      <w:r w:rsidRPr="003F0D94">
        <w:rPr>
          <w:rFonts w:ascii="Times New Roman" w:hAnsi="Times New Roman" w:cs="Times New Roman"/>
          <w:sz w:val="21"/>
        </w:rPr>
        <w:t>;</w:t>
      </w:r>
      <w:proofErr w:type="gramEnd"/>
    </w:p>
    <w:p w14:paraId="61106BF3" w14:textId="77777777" w:rsidR="007B7B9B" w:rsidRPr="003F0D94" w:rsidRDefault="001C2429">
      <w:pPr>
        <w:pStyle w:val="Paragrafoelenco"/>
        <w:numPr>
          <w:ilvl w:val="1"/>
          <w:numId w:val="1"/>
        </w:numPr>
        <w:tabs>
          <w:tab w:val="left" w:pos="990"/>
          <w:tab w:val="left" w:pos="991"/>
        </w:tabs>
        <w:spacing w:before="8"/>
        <w:rPr>
          <w:rFonts w:ascii="Times New Roman" w:hAnsi="Times New Roman" w:cs="Times New Roman"/>
          <w:sz w:val="21"/>
        </w:rPr>
      </w:pPr>
      <w:r w:rsidRPr="003F0D94">
        <w:rPr>
          <w:rFonts w:ascii="Times New Roman" w:hAnsi="Times New Roman" w:cs="Times New Roman"/>
          <w:sz w:val="21"/>
        </w:rPr>
        <w:t xml:space="preserve">curriculum vitae, </w:t>
      </w:r>
      <w:proofErr w:type="spellStart"/>
      <w:r w:rsidRPr="003F0D94">
        <w:rPr>
          <w:rFonts w:ascii="Times New Roman" w:hAnsi="Times New Roman" w:cs="Times New Roman"/>
          <w:sz w:val="21"/>
        </w:rPr>
        <w:t>debitamente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datato</w:t>
      </w:r>
      <w:proofErr w:type="spellEnd"/>
      <w:r w:rsidRPr="003F0D94">
        <w:rPr>
          <w:rFonts w:ascii="Times New Roman" w:hAnsi="Times New Roman" w:cs="Times New Roman"/>
          <w:sz w:val="21"/>
        </w:rPr>
        <w:t xml:space="preserve"> e</w:t>
      </w:r>
      <w:r w:rsidRPr="003F0D94">
        <w:rPr>
          <w:rFonts w:ascii="Times New Roman" w:hAnsi="Times New Roman" w:cs="Times New Roman"/>
          <w:spacing w:val="-2"/>
          <w:sz w:val="21"/>
        </w:rPr>
        <w:t xml:space="preserve"> </w:t>
      </w:r>
      <w:proofErr w:type="spellStart"/>
      <w:proofErr w:type="gramStart"/>
      <w:r w:rsidRPr="003F0D94">
        <w:rPr>
          <w:rFonts w:ascii="Times New Roman" w:hAnsi="Times New Roman" w:cs="Times New Roman"/>
          <w:sz w:val="21"/>
        </w:rPr>
        <w:t>firmato</w:t>
      </w:r>
      <w:proofErr w:type="spellEnd"/>
      <w:r w:rsidRPr="003F0D94">
        <w:rPr>
          <w:rFonts w:ascii="Times New Roman" w:hAnsi="Times New Roman" w:cs="Times New Roman"/>
          <w:sz w:val="21"/>
        </w:rPr>
        <w:t>;</w:t>
      </w:r>
      <w:proofErr w:type="gramEnd"/>
    </w:p>
    <w:p w14:paraId="4E0A41EA" w14:textId="77777777" w:rsidR="007B7B9B" w:rsidRPr="003F0D94" w:rsidRDefault="001C2429">
      <w:pPr>
        <w:pStyle w:val="Paragrafoelenco"/>
        <w:numPr>
          <w:ilvl w:val="1"/>
          <w:numId w:val="1"/>
        </w:numPr>
        <w:tabs>
          <w:tab w:val="left" w:pos="990"/>
          <w:tab w:val="left" w:pos="991"/>
        </w:tabs>
        <w:spacing w:before="2"/>
        <w:rPr>
          <w:rFonts w:ascii="Times New Roman" w:hAnsi="Times New Roman" w:cs="Times New Roman"/>
          <w:sz w:val="21"/>
        </w:rPr>
      </w:pPr>
      <w:proofErr w:type="spellStart"/>
      <w:r w:rsidRPr="003F0D94">
        <w:rPr>
          <w:rFonts w:ascii="Times New Roman" w:hAnsi="Times New Roman" w:cs="Times New Roman"/>
          <w:sz w:val="21"/>
        </w:rPr>
        <w:t>relazione</w:t>
      </w:r>
      <w:proofErr w:type="spellEnd"/>
      <w:r w:rsidRPr="003F0D94">
        <w:rPr>
          <w:rFonts w:ascii="Times New Roman" w:hAnsi="Times New Roman" w:cs="Times New Roman"/>
          <w:spacing w:val="-1"/>
          <w:sz w:val="21"/>
        </w:rPr>
        <w:t xml:space="preserve"> </w:t>
      </w:r>
      <w:proofErr w:type="spellStart"/>
      <w:proofErr w:type="gramStart"/>
      <w:r w:rsidRPr="003F0D94">
        <w:rPr>
          <w:rFonts w:ascii="Times New Roman" w:hAnsi="Times New Roman" w:cs="Times New Roman"/>
          <w:sz w:val="21"/>
        </w:rPr>
        <w:t>illustrativa</w:t>
      </w:r>
      <w:proofErr w:type="spellEnd"/>
      <w:r w:rsidRPr="003F0D94">
        <w:rPr>
          <w:rFonts w:ascii="Times New Roman" w:hAnsi="Times New Roman" w:cs="Times New Roman"/>
          <w:sz w:val="21"/>
        </w:rPr>
        <w:t>;</w:t>
      </w:r>
      <w:proofErr w:type="gramEnd"/>
    </w:p>
    <w:p w14:paraId="7A8F896B" w14:textId="77777777" w:rsidR="007B7B9B" w:rsidRPr="003F0D94" w:rsidRDefault="001C2429">
      <w:pPr>
        <w:pStyle w:val="Paragrafoelenco"/>
        <w:numPr>
          <w:ilvl w:val="1"/>
          <w:numId w:val="1"/>
        </w:numPr>
        <w:tabs>
          <w:tab w:val="left" w:pos="990"/>
          <w:tab w:val="left" w:pos="991"/>
          <w:tab w:val="left" w:pos="7822"/>
        </w:tabs>
        <w:spacing w:before="8"/>
        <w:rPr>
          <w:rFonts w:ascii="Times New Roman" w:hAnsi="Times New Roman" w:cs="Times New Roman"/>
          <w:sz w:val="21"/>
        </w:rPr>
      </w:pPr>
      <w:proofErr w:type="gramStart"/>
      <w:r w:rsidRPr="003F0D94">
        <w:rPr>
          <w:rFonts w:ascii="Times New Roman" w:hAnsi="Times New Roman" w:cs="Times New Roman"/>
          <w:sz w:val="21"/>
        </w:rPr>
        <w:t xml:space="preserve">la  </w:t>
      </w:r>
      <w:proofErr w:type="spellStart"/>
      <w:r w:rsidRPr="003F0D94">
        <w:rPr>
          <w:rFonts w:ascii="Times New Roman" w:hAnsi="Times New Roman" w:cs="Times New Roman"/>
          <w:sz w:val="21"/>
        </w:rPr>
        <w:t>seguente</w:t>
      </w:r>
      <w:proofErr w:type="spellEnd"/>
      <w:proofErr w:type="gramEnd"/>
      <w:r w:rsidRPr="003F0D94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ulteriore</w:t>
      </w:r>
      <w:proofErr w:type="spellEnd"/>
      <w:r w:rsidRPr="003F0D94">
        <w:rPr>
          <w:rFonts w:ascii="Times New Roman" w:hAnsi="Times New Roman" w:cs="Times New Roman"/>
          <w:spacing w:val="-13"/>
          <w:sz w:val="21"/>
        </w:rPr>
        <w:t xml:space="preserve"> </w:t>
      </w:r>
      <w:proofErr w:type="spellStart"/>
      <w:r w:rsidRPr="003F0D94">
        <w:rPr>
          <w:rFonts w:ascii="Times New Roman" w:hAnsi="Times New Roman" w:cs="Times New Roman"/>
          <w:sz w:val="21"/>
        </w:rPr>
        <w:t>documentazione</w:t>
      </w:r>
      <w:proofErr w:type="spellEnd"/>
      <w:r w:rsidRPr="003F0D94">
        <w:rPr>
          <w:rFonts w:ascii="Times New Roman" w:hAnsi="Times New Roman" w:cs="Times New Roman"/>
          <w:sz w:val="21"/>
        </w:rPr>
        <w:t>:</w:t>
      </w:r>
      <w:r w:rsidRPr="003F0D94">
        <w:rPr>
          <w:rFonts w:ascii="Times New Roman" w:hAnsi="Times New Roman" w:cs="Times New Roman"/>
          <w:spacing w:val="8"/>
          <w:sz w:val="21"/>
        </w:rPr>
        <w:t xml:space="preserve"> </w:t>
      </w:r>
      <w:r w:rsidRPr="003F0D94">
        <w:rPr>
          <w:rFonts w:ascii="Times New Roman" w:hAnsi="Times New Roman" w:cs="Times New Roman"/>
          <w:spacing w:val="3"/>
          <w:sz w:val="21"/>
        </w:rPr>
        <w:t>_</w:t>
      </w:r>
      <w:r w:rsidRPr="003F0D94">
        <w:rPr>
          <w:rFonts w:ascii="Times New Roman" w:hAnsi="Times New Roman" w:cs="Times New Roman"/>
          <w:spacing w:val="3"/>
          <w:sz w:val="21"/>
          <w:u w:val="single"/>
        </w:rPr>
        <w:t xml:space="preserve"> </w:t>
      </w:r>
      <w:r w:rsidRPr="003F0D94">
        <w:rPr>
          <w:rFonts w:ascii="Times New Roman" w:hAnsi="Times New Roman" w:cs="Times New Roman"/>
          <w:spacing w:val="3"/>
          <w:sz w:val="21"/>
          <w:u w:val="single"/>
        </w:rPr>
        <w:tab/>
      </w:r>
      <w:r w:rsidRPr="003F0D94">
        <w:rPr>
          <w:rFonts w:ascii="Times New Roman" w:hAnsi="Times New Roman" w:cs="Times New Roman"/>
          <w:sz w:val="21"/>
        </w:rPr>
        <w:t>.</w:t>
      </w:r>
    </w:p>
    <w:p w14:paraId="6F97BEC9" w14:textId="77777777" w:rsidR="007B7B9B" w:rsidRPr="003F0D94" w:rsidRDefault="007B7B9B">
      <w:pPr>
        <w:pStyle w:val="Corpotesto"/>
        <w:spacing w:before="10"/>
        <w:rPr>
          <w:rFonts w:ascii="Times New Roman" w:hAnsi="Times New Roman" w:cs="Times New Roman"/>
        </w:rPr>
      </w:pPr>
    </w:p>
    <w:p w14:paraId="2B7F1B08" w14:textId="62B45266" w:rsidR="007B7B9B" w:rsidRPr="003F0D94" w:rsidRDefault="001C2429">
      <w:pPr>
        <w:pStyle w:val="Corpotesto"/>
        <w:spacing w:before="1" w:line="244" w:lineRule="auto"/>
        <w:ind w:left="304" w:right="111"/>
        <w:jc w:val="both"/>
        <w:rPr>
          <w:rFonts w:ascii="Times New Roman" w:hAnsi="Times New Roman" w:cs="Times New Roman"/>
        </w:rPr>
      </w:pPr>
      <w:r w:rsidRPr="003F0D94">
        <w:rPr>
          <w:rFonts w:ascii="Times New Roman" w:hAnsi="Times New Roman" w:cs="Times New Roman"/>
        </w:rPr>
        <w:t xml:space="preserve">Ai </w:t>
      </w:r>
      <w:proofErr w:type="spellStart"/>
      <w:r w:rsidRPr="003F0D94">
        <w:rPr>
          <w:rFonts w:ascii="Times New Roman" w:hAnsi="Times New Roman" w:cs="Times New Roman"/>
        </w:rPr>
        <w:t>sensi</w:t>
      </w:r>
      <w:proofErr w:type="spellEnd"/>
      <w:r w:rsidRPr="003F0D94">
        <w:rPr>
          <w:rFonts w:ascii="Times New Roman" w:hAnsi="Times New Roman" w:cs="Times New Roman"/>
        </w:rPr>
        <w:t xml:space="preserve"> del </w:t>
      </w:r>
      <w:proofErr w:type="spellStart"/>
      <w:proofErr w:type="gramStart"/>
      <w:r w:rsidRPr="003F0D94">
        <w:rPr>
          <w:rFonts w:ascii="Times New Roman" w:hAnsi="Times New Roman" w:cs="Times New Roman"/>
        </w:rPr>
        <w:t>D.Lgs</w:t>
      </w:r>
      <w:proofErr w:type="spellEnd"/>
      <w:proofErr w:type="gramEnd"/>
      <w:r w:rsidRPr="003F0D94">
        <w:rPr>
          <w:rFonts w:ascii="Times New Roman" w:hAnsi="Times New Roman" w:cs="Times New Roman"/>
        </w:rPr>
        <w:t xml:space="preserve">. n. 196/2003 e del </w:t>
      </w:r>
      <w:proofErr w:type="spellStart"/>
      <w:r w:rsidRPr="003F0D94">
        <w:rPr>
          <w:rFonts w:ascii="Times New Roman" w:hAnsi="Times New Roman" w:cs="Times New Roman"/>
        </w:rPr>
        <w:t>Regolamento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r w:rsidRPr="003F0D94">
        <w:rPr>
          <w:rFonts w:ascii="Times New Roman" w:hAnsi="Times New Roman" w:cs="Times New Roman"/>
          <w:spacing w:val="3"/>
        </w:rPr>
        <w:t xml:space="preserve">UE </w:t>
      </w:r>
      <w:r w:rsidRPr="003F0D94">
        <w:rPr>
          <w:rFonts w:ascii="Times New Roman" w:hAnsi="Times New Roman" w:cs="Times New Roman"/>
        </w:rPr>
        <w:t xml:space="preserve">2016/679, </w:t>
      </w:r>
      <w:proofErr w:type="spellStart"/>
      <w:r w:rsidRPr="003F0D94">
        <w:rPr>
          <w:rFonts w:ascii="Times New Roman" w:hAnsi="Times New Roman" w:cs="Times New Roman"/>
        </w:rPr>
        <w:t>il</w:t>
      </w:r>
      <w:proofErr w:type="spellEnd"/>
      <w:r w:rsidRPr="003F0D94">
        <w:rPr>
          <w:rFonts w:ascii="Times New Roman" w:hAnsi="Times New Roman" w:cs="Times New Roman"/>
        </w:rPr>
        <w:t xml:space="preserve">/la </w:t>
      </w:r>
      <w:proofErr w:type="spellStart"/>
      <w:r w:rsidRPr="003F0D94">
        <w:rPr>
          <w:rFonts w:ascii="Times New Roman" w:hAnsi="Times New Roman" w:cs="Times New Roman"/>
        </w:rPr>
        <w:t>sottoscritto</w:t>
      </w:r>
      <w:proofErr w:type="spellEnd"/>
      <w:r w:rsidRPr="003F0D94">
        <w:rPr>
          <w:rFonts w:ascii="Times New Roman" w:hAnsi="Times New Roman" w:cs="Times New Roman"/>
        </w:rPr>
        <w:t xml:space="preserve">/a </w:t>
      </w:r>
      <w:proofErr w:type="spellStart"/>
      <w:r w:rsidRPr="003F0D94">
        <w:rPr>
          <w:rFonts w:ascii="Times New Roman" w:hAnsi="Times New Roman" w:cs="Times New Roman"/>
        </w:rPr>
        <w:t>autorizza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="003F0D94">
        <w:rPr>
          <w:rFonts w:ascii="Times New Roman" w:hAnsi="Times New Roman" w:cs="Times New Roman"/>
        </w:rPr>
        <w:t>l’USRC</w:t>
      </w:r>
      <w:proofErr w:type="spellEnd"/>
      <w:r w:rsidR="003F0D94">
        <w:rPr>
          <w:rFonts w:ascii="Times New Roman" w:hAnsi="Times New Roman" w:cs="Times New Roman"/>
        </w:rPr>
        <w:t xml:space="preserve"> </w:t>
      </w:r>
      <w:r w:rsidRPr="003F0D94">
        <w:rPr>
          <w:rFonts w:ascii="Times New Roman" w:hAnsi="Times New Roman" w:cs="Times New Roman"/>
          <w:spacing w:val="3"/>
        </w:rPr>
        <w:t xml:space="preserve">al </w:t>
      </w:r>
      <w:proofErr w:type="spellStart"/>
      <w:r w:rsidRPr="003F0D94">
        <w:rPr>
          <w:rFonts w:ascii="Times New Roman" w:hAnsi="Times New Roman" w:cs="Times New Roman"/>
        </w:rPr>
        <w:t>trattamento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dei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propri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dati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personali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r w:rsidRPr="003F0D94">
        <w:rPr>
          <w:rFonts w:ascii="Times New Roman" w:hAnsi="Times New Roman" w:cs="Times New Roman"/>
          <w:spacing w:val="3"/>
        </w:rPr>
        <w:t xml:space="preserve">ai </w:t>
      </w:r>
      <w:proofErr w:type="spellStart"/>
      <w:r w:rsidRPr="003F0D94">
        <w:rPr>
          <w:rFonts w:ascii="Times New Roman" w:hAnsi="Times New Roman" w:cs="Times New Roman"/>
        </w:rPr>
        <w:t>fini</w:t>
      </w:r>
      <w:proofErr w:type="spellEnd"/>
      <w:r w:rsidRPr="003F0D94">
        <w:rPr>
          <w:rFonts w:ascii="Times New Roman" w:hAnsi="Times New Roman" w:cs="Times New Roman"/>
        </w:rPr>
        <w:t xml:space="preserve"> del </w:t>
      </w:r>
      <w:proofErr w:type="spellStart"/>
      <w:r w:rsidRPr="003F0D94">
        <w:rPr>
          <w:rFonts w:ascii="Times New Roman" w:hAnsi="Times New Roman" w:cs="Times New Roman"/>
        </w:rPr>
        <w:t>procedimento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connesso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alla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selezione</w:t>
      </w:r>
      <w:proofErr w:type="spellEnd"/>
      <w:r w:rsidRPr="003F0D94">
        <w:rPr>
          <w:rFonts w:ascii="Times New Roman" w:hAnsi="Times New Roman" w:cs="Times New Roman"/>
        </w:rPr>
        <w:t xml:space="preserve"> e </w:t>
      </w:r>
      <w:proofErr w:type="gramStart"/>
      <w:r w:rsidRPr="003F0D94">
        <w:rPr>
          <w:rFonts w:ascii="Times New Roman" w:hAnsi="Times New Roman" w:cs="Times New Roman"/>
        </w:rPr>
        <w:t xml:space="preserve">per  </w:t>
      </w:r>
      <w:proofErr w:type="spellStart"/>
      <w:r w:rsidRPr="003F0D94">
        <w:rPr>
          <w:rFonts w:ascii="Times New Roman" w:hAnsi="Times New Roman" w:cs="Times New Roman"/>
        </w:rPr>
        <w:t>gli</w:t>
      </w:r>
      <w:proofErr w:type="spellEnd"/>
      <w:proofErr w:type="gramEnd"/>
      <w:r w:rsidRPr="003F0D94">
        <w:rPr>
          <w:rFonts w:ascii="Times New Roman" w:hAnsi="Times New Roman" w:cs="Times New Roman"/>
        </w:rPr>
        <w:t xml:space="preserve">  </w:t>
      </w:r>
      <w:proofErr w:type="spellStart"/>
      <w:r w:rsidRPr="003F0D94">
        <w:rPr>
          <w:rFonts w:ascii="Times New Roman" w:hAnsi="Times New Roman" w:cs="Times New Roman"/>
        </w:rPr>
        <w:t>assolvimenti</w:t>
      </w:r>
      <w:proofErr w:type="spellEnd"/>
      <w:r w:rsidRPr="003F0D94">
        <w:rPr>
          <w:rFonts w:ascii="Times New Roman" w:hAnsi="Times New Roman" w:cs="Times New Roman"/>
        </w:rPr>
        <w:t xml:space="preserve">  </w:t>
      </w:r>
      <w:proofErr w:type="spellStart"/>
      <w:r w:rsidRPr="003F0D94">
        <w:rPr>
          <w:rFonts w:ascii="Times New Roman" w:hAnsi="Times New Roman" w:cs="Times New Roman"/>
        </w:rPr>
        <w:t>degli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obblighi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previsti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dalla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legge</w:t>
      </w:r>
      <w:proofErr w:type="spellEnd"/>
      <w:r w:rsidRPr="003F0D94">
        <w:rPr>
          <w:rFonts w:ascii="Times New Roman" w:hAnsi="Times New Roman" w:cs="Times New Roman"/>
        </w:rPr>
        <w:t xml:space="preserve"> e </w:t>
      </w:r>
      <w:proofErr w:type="spellStart"/>
      <w:r w:rsidRPr="003F0D94">
        <w:rPr>
          <w:rFonts w:ascii="Times New Roman" w:hAnsi="Times New Roman" w:cs="Times New Roman"/>
        </w:rPr>
        <w:t>dai</w:t>
      </w:r>
      <w:proofErr w:type="spellEnd"/>
      <w:r w:rsidRPr="003F0D94">
        <w:rPr>
          <w:rFonts w:ascii="Times New Roman" w:hAnsi="Times New Roman" w:cs="Times New Roman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regolamenti</w:t>
      </w:r>
      <w:proofErr w:type="spellEnd"/>
      <w:r w:rsidRPr="003F0D94">
        <w:rPr>
          <w:rFonts w:ascii="Times New Roman" w:hAnsi="Times New Roman" w:cs="Times New Roman"/>
        </w:rPr>
        <w:t xml:space="preserve"> in</w:t>
      </w:r>
      <w:r w:rsidRPr="003F0D94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3F0D94">
        <w:rPr>
          <w:rFonts w:ascii="Times New Roman" w:hAnsi="Times New Roman" w:cs="Times New Roman"/>
        </w:rPr>
        <w:t>materia</w:t>
      </w:r>
      <w:proofErr w:type="spellEnd"/>
      <w:r w:rsidRPr="003F0D94">
        <w:rPr>
          <w:rFonts w:ascii="Times New Roman" w:hAnsi="Times New Roman" w:cs="Times New Roman"/>
        </w:rPr>
        <w:t>.</w:t>
      </w:r>
    </w:p>
    <w:p w14:paraId="463CDF0B" w14:textId="77777777" w:rsidR="007B7B9B" w:rsidRPr="003F0D94" w:rsidRDefault="007B7B9B">
      <w:pPr>
        <w:pStyle w:val="Corpotesto"/>
        <w:rPr>
          <w:rFonts w:ascii="Times New Roman" w:hAnsi="Times New Roman" w:cs="Times New Roman"/>
          <w:sz w:val="20"/>
        </w:rPr>
      </w:pPr>
    </w:p>
    <w:p w14:paraId="28457A5F" w14:textId="77777777" w:rsidR="007B7B9B" w:rsidRPr="003F0D94" w:rsidRDefault="007B7B9B">
      <w:pPr>
        <w:pStyle w:val="Corpotesto"/>
        <w:spacing w:before="8"/>
        <w:rPr>
          <w:rFonts w:ascii="Times New Roman" w:hAnsi="Times New Roman" w:cs="Times New Roman"/>
          <w:sz w:val="17"/>
        </w:rPr>
      </w:pPr>
    </w:p>
    <w:p w14:paraId="0C744C08" w14:textId="77777777" w:rsidR="007B7B9B" w:rsidRPr="003F0D94" w:rsidRDefault="001C2429">
      <w:pPr>
        <w:pStyle w:val="Corpotesto"/>
        <w:tabs>
          <w:tab w:val="left" w:pos="2815"/>
          <w:tab w:val="left" w:pos="6630"/>
          <w:tab w:val="left" w:pos="8518"/>
        </w:tabs>
        <w:spacing w:before="61"/>
        <w:ind w:left="304"/>
        <w:rPr>
          <w:rFonts w:ascii="Times New Roman" w:hAnsi="Times New Roman" w:cs="Times New Roman"/>
        </w:rPr>
      </w:pPr>
      <w:proofErr w:type="spellStart"/>
      <w:r w:rsidRPr="003F0D94">
        <w:rPr>
          <w:rFonts w:ascii="Times New Roman" w:hAnsi="Times New Roman" w:cs="Times New Roman"/>
        </w:rPr>
        <w:t>Luogo</w:t>
      </w:r>
      <w:proofErr w:type="spellEnd"/>
      <w:r w:rsidRPr="003F0D94">
        <w:rPr>
          <w:rFonts w:ascii="Times New Roman" w:hAnsi="Times New Roman" w:cs="Times New Roman"/>
          <w:spacing w:val="6"/>
        </w:rPr>
        <w:t xml:space="preserve"> </w:t>
      </w:r>
      <w:r w:rsidRPr="003F0D94">
        <w:rPr>
          <w:rFonts w:ascii="Times New Roman" w:hAnsi="Times New Roman" w:cs="Times New Roman"/>
        </w:rPr>
        <w:t>e</w:t>
      </w:r>
      <w:r w:rsidRPr="003F0D94">
        <w:rPr>
          <w:rFonts w:ascii="Times New Roman" w:hAnsi="Times New Roman" w:cs="Times New Roman"/>
          <w:spacing w:val="8"/>
        </w:rPr>
        <w:t xml:space="preserve"> </w:t>
      </w:r>
      <w:r w:rsidRPr="003F0D94">
        <w:rPr>
          <w:rFonts w:ascii="Times New Roman" w:hAnsi="Times New Roman" w:cs="Times New Roman"/>
        </w:rPr>
        <w:t>data_</w:t>
      </w:r>
      <w:r w:rsidRPr="003F0D94">
        <w:rPr>
          <w:rFonts w:ascii="Times New Roman" w:hAnsi="Times New Roman" w:cs="Times New Roman"/>
          <w:u w:val="single"/>
        </w:rPr>
        <w:t xml:space="preserve"> </w:t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</w:rPr>
        <w:tab/>
      </w:r>
      <w:proofErr w:type="spellStart"/>
      <w:r w:rsidRPr="003F0D94">
        <w:rPr>
          <w:rFonts w:ascii="Times New Roman" w:hAnsi="Times New Roman" w:cs="Times New Roman"/>
        </w:rPr>
        <w:t>Firma</w:t>
      </w:r>
      <w:proofErr w:type="spellEnd"/>
      <w:r w:rsidRPr="003F0D94">
        <w:rPr>
          <w:rFonts w:ascii="Times New Roman" w:hAnsi="Times New Roman" w:cs="Times New Roman"/>
          <w:u w:val="single"/>
        </w:rPr>
        <w:t xml:space="preserve"> </w:t>
      </w:r>
      <w:r w:rsidRPr="003F0D94">
        <w:rPr>
          <w:rFonts w:ascii="Times New Roman" w:hAnsi="Times New Roman" w:cs="Times New Roman"/>
          <w:u w:val="single"/>
        </w:rPr>
        <w:tab/>
      </w:r>
      <w:r w:rsidRPr="003F0D94">
        <w:rPr>
          <w:rFonts w:ascii="Times New Roman" w:hAnsi="Times New Roman" w:cs="Times New Roman"/>
        </w:rPr>
        <w:t>_</w:t>
      </w:r>
    </w:p>
    <w:sectPr w:rsidR="007B7B9B" w:rsidRPr="003F0D94">
      <w:pgSz w:w="11910" w:h="16840"/>
      <w:pgMar w:top="1580" w:right="980" w:bottom="1840" w:left="800" w:header="0" w:footer="1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2F220" w14:textId="77777777" w:rsidR="00556266" w:rsidRDefault="00556266">
      <w:r>
        <w:separator/>
      </w:r>
    </w:p>
  </w:endnote>
  <w:endnote w:type="continuationSeparator" w:id="0">
    <w:p w14:paraId="55C14B1A" w14:textId="77777777" w:rsidR="00556266" w:rsidRDefault="0055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3CFD" w14:textId="3FE1D11E" w:rsidR="007B7B9B" w:rsidRDefault="00D9707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51A149" wp14:editId="39EC78C4">
              <wp:simplePos x="0" y="0"/>
              <wp:positionH relativeFrom="page">
                <wp:posOffset>3723640</wp:posOffset>
              </wp:positionH>
              <wp:positionV relativeFrom="page">
                <wp:posOffset>9502140</wp:posOffset>
              </wp:positionV>
              <wp:extent cx="113665" cy="163830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54317" w14:textId="77777777" w:rsidR="007B7B9B" w:rsidRDefault="001C2429">
                          <w:pPr>
                            <w:spacing w:before="17"/>
                            <w:ind w:left="4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1A1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48.2pt;width:8.9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" filled="f" stroked="f">
              <v:textbox inset="0,0,0,0">
                <w:txbxContent>
                  <w:p w14:paraId="37A54317" w14:textId="77777777" w:rsidR="007B7B9B" w:rsidRDefault="001C2429">
                    <w:pPr>
                      <w:spacing w:before="17"/>
                      <w:ind w:left="4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41B1C" w14:textId="77777777" w:rsidR="00556266" w:rsidRDefault="00556266">
      <w:r>
        <w:separator/>
      </w:r>
    </w:p>
  </w:footnote>
  <w:footnote w:type="continuationSeparator" w:id="0">
    <w:p w14:paraId="3D930369" w14:textId="77777777" w:rsidR="00556266" w:rsidRDefault="0055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82917"/>
    <w:multiLevelType w:val="hybridMultilevel"/>
    <w:tmpl w:val="3A543764"/>
    <w:lvl w:ilvl="0" w:tplc="5D141F72">
      <w:start w:val="1"/>
      <w:numFmt w:val="decimal"/>
      <w:lvlText w:val="%1)"/>
      <w:lvlJc w:val="left"/>
      <w:pPr>
        <w:ind w:left="1355" w:hanging="351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B6A8CB98">
      <w:numFmt w:val="bullet"/>
      <w:lvlText w:val="•"/>
      <w:lvlJc w:val="left"/>
      <w:pPr>
        <w:ind w:left="2236" w:hanging="351"/>
      </w:pPr>
      <w:rPr>
        <w:rFonts w:hint="default"/>
      </w:rPr>
    </w:lvl>
    <w:lvl w:ilvl="2" w:tplc="0ADE30A8">
      <w:numFmt w:val="bullet"/>
      <w:lvlText w:val="•"/>
      <w:lvlJc w:val="left"/>
      <w:pPr>
        <w:ind w:left="3112" w:hanging="351"/>
      </w:pPr>
      <w:rPr>
        <w:rFonts w:hint="default"/>
      </w:rPr>
    </w:lvl>
    <w:lvl w:ilvl="3" w:tplc="2078047C">
      <w:numFmt w:val="bullet"/>
      <w:lvlText w:val="•"/>
      <w:lvlJc w:val="left"/>
      <w:pPr>
        <w:ind w:left="3989" w:hanging="351"/>
      </w:pPr>
      <w:rPr>
        <w:rFonts w:hint="default"/>
      </w:rPr>
    </w:lvl>
    <w:lvl w:ilvl="4" w:tplc="6C9C342C">
      <w:numFmt w:val="bullet"/>
      <w:lvlText w:val="•"/>
      <w:lvlJc w:val="left"/>
      <w:pPr>
        <w:ind w:left="4865" w:hanging="351"/>
      </w:pPr>
      <w:rPr>
        <w:rFonts w:hint="default"/>
      </w:rPr>
    </w:lvl>
    <w:lvl w:ilvl="5" w:tplc="CD52575C">
      <w:numFmt w:val="bullet"/>
      <w:lvlText w:val="•"/>
      <w:lvlJc w:val="left"/>
      <w:pPr>
        <w:ind w:left="5742" w:hanging="351"/>
      </w:pPr>
      <w:rPr>
        <w:rFonts w:hint="default"/>
      </w:rPr>
    </w:lvl>
    <w:lvl w:ilvl="6" w:tplc="C42E96F4">
      <w:numFmt w:val="bullet"/>
      <w:lvlText w:val="•"/>
      <w:lvlJc w:val="left"/>
      <w:pPr>
        <w:ind w:left="6618" w:hanging="351"/>
      </w:pPr>
      <w:rPr>
        <w:rFonts w:hint="default"/>
      </w:rPr>
    </w:lvl>
    <w:lvl w:ilvl="7" w:tplc="7362D0FA">
      <w:numFmt w:val="bullet"/>
      <w:lvlText w:val="•"/>
      <w:lvlJc w:val="left"/>
      <w:pPr>
        <w:ind w:left="7494" w:hanging="351"/>
      </w:pPr>
      <w:rPr>
        <w:rFonts w:hint="default"/>
      </w:rPr>
    </w:lvl>
    <w:lvl w:ilvl="8" w:tplc="88161A18">
      <w:numFmt w:val="bullet"/>
      <w:lvlText w:val="•"/>
      <w:lvlJc w:val="left"/>
      <w:pPr>
        <w:ind w:left="8371" w:hanging="351"/>
      </w:pPr>
      <w:rPr>
        <w:rFonts w:hint="default"/>
      </w:rPr>
    </w:lvl>
  </w:abstractNum>
  <w:abstractNum w:abstractNumId="1" w15:restartNumberingAfterBreak="0">
    <w:nsid w:val="414949E2"/>
    <w:multiLevelType w:val="hybridMultilevel"/>
    <w:tmpl w:val="49FA5E3A"/>
    <w:lvl w:ilvl="0" w:tplc="2B886180">
      <w:start w:val="1"/>
      <w:numFmt w:val="lowerLetter"/>
      <w:lvlText w:val="%1)"/>
      <w:lvlJc w:val="left"/>
      <w:pPr>
        <w:ind w:left="990" w:hanging="274"/>
        <w:jc w:val="left"/>
      </w:pPr>
      <w:rPr>
        <w:rFonts w:hint="default"/>
        <w:spacing w:val="0"/>
        <w:w w:val="102"/>
        <w:u w:val="single" w:color="000000"/>
      </w:rPr>
    </w:lvl>
    <w:lvl w:ilvl="1" w:tplc="DF30E360">
      <w:start w:val="1"/>
      <w:numFmt w:val="decimal"/>
      <w:lvlText w:val="%2."/>
      <w:lvlJc w:val="left"/>
      <w:pPr>
        <w:ind w:left="1355" w:hanging="351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2" w:tplc="5C92DCEE">
      <w:numFmt w:val="bullet"/>
      <w:lvlText w:val="•"/>
      <w:lvlJc w:val="left"/>
      <w:pPr>
        <w:ind w:left="2333" w:hanging="351"/>
      </w:pPr>
      <w:rPr>
        <w:rFonts w:hint="default"/>
      </w:rPr>
    </w:lvl>
    <w:lvl w:ilvl="3" w:tplc="4DD69480">
      <w:numFmt w:val="bullet"/>
      <w:lvlText w:val="•"/>
      <w:lvlJc w:val="left"/>
      <w:pPr>
        <w:ind w:left="3307" w:hanging="351"/>
      </w:pPr>
      <w:rPr>
        <w:rFonts w:hint="default"/>
      </w:rPr>
    </w:lvl>
    <w:lvl w:ilvl="4" w:tplc="A0624F62">
      <w:numFmt w:val="bullet"/>
      <w:lvlText w:val="•"/>
      <w:lvlJc w:val="left"/>
      <w:pPr>
        <w:ind w:left="4281" w:hanging="351"/>
      </w:pPr>
      <w:rPr>
        <w:rFonts w:hint="default"/>
      </w:rPr>
    </w:lvl>
    <w:lvl w:ilvl="5" w:tplc="C846C94C">
      <w:numFmt w:val="bullet"/>
      <w:lvlText w:val="•"/>
      <w:lvlJc w:val="left"/>
      <w:pPr>
        <w:ind w:left="5255" w:hanging="351"/>
      </w:pPr>
      <w:rPr>
        <w:rFonts w:hint="default"/>
      </w:rPr>
    </w:lvl>
    <w:lvl w:ilvl="6" w:tplc="E64A3C4A">
      <w:numFmt w:val="bullet"/>
      <w:lvlText w:val="•"/>
      <w:lvlJc w:val="left"/>
      <w:pPr>
        <w:ind w:left="6228" w:hanging="351"/>
      </w:pPr>
      <w:rPr>
        <w:rFonts w:hint="default"/>
      </w:rPr>
    </w:lvl>
    <w:lvl w:ilvl="7" w:tplc="642680FE">
      <w:numFmt w:val="bullet"/>
      <w:lvlText w:val="•"/>
      <w:lvlJc w:val="left"/>
      <w:pPr>
        <w:ind w:left="7202" w:hanging="351"/>
      </w:pPr>
      <w:rPr>
        <w:rFonts w:hint="default"/>
      </w:rPr>
    </w:lvl>
    <w:lvl w:ilvl="8" w:tplc="13B091E8">
      <w:numFmt w:val="bullet"/>
      <w:lvlText w:val="•"/>
      <w:lvlJc w:val="left"/>
      <w:pPr>
        <w:ind w:left="8176" w:hanging="351"/>
      </w:pPr>
      <w:rPr>
        <w:rFonts w:hint="default"/>
      </w:rPr>
    </w:lvl>
  </w:abstractNum>
  <w:abstractNum w:abstractNumId="2" w15:restartNumberingAfterBreak="0">
    <w:nsid w:val="50406AD1"/>
    <w:multiLevelType w:val="hybridMultilevel"/>
    <w:tmpl w:val="31F4E630"/>
    <w:lvl w:ilvl="0" w:tplc="5DA039E2">
      <w:start w:val="1"/>
      <w:numFmt w:val="decimal"/>
      <w:lvlText w:val="%1."/>
      <w:lvlJc w:val="left"/>
      <w:pPr>
        <w:ind w:left="654" w:hanging="351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E3EC64F0">
      <w:numFmt w:val="bullet"/>
      <w:lvlText w:val=""/>
      <w:lvlJc w:val="left"/>
      <w:pPr>
        <w:ind w:left="990" w:hanging="336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2" w:tplc="BF3042BA">
      <w:numFmt w:val="bullet"/>
      <w:lvlText w:val="•"/>
      <w:lvlJc w:val="left"/>
      <w:pPr>
        <w:ind w:left="2013" w:hanging="336"/>
      </w:pPr>
      <w:rPr>
        <w:rFonts w:hint="default"/>
      </w:rPr>
    </w:lvl>
    <w:lvl w:ilvl="3" w:tplc="3D9252D0">
      <w:numFmt w:val="bullet"/>
      <w:lvlText w:val="•"/>
      <w:lvlJc w:val="left"/>
      <w:pPr>
        <w:ind w:left="3027" w:hanging="336"/>
      </w:pPr>
      <w:rPr>
        <w:rFonts w:hint="default"/>
      </w:rPr>
    </w:lvl>
    <w:lvl w:ilvl="4" w:tplc="4FBE9F4C">
      <w:numFmt w:val="bullet"/>
      <w:lvlText w:val="•"/>
      <w:lvlJc w:val="left"/>
      <w:pPr>
        <w:ind w:left="4041" w:hanging="336"/>
      </w:pPr>
      <w:rPr>
        <w:rFonts w:hint="default"/>
      </w:rPr>
    </w:lvl>
    <w:lvl w:ilvl="5" w:tplc="9D2C49BA">
      <w:numFmt w:val="bullet"/>
      <w:lvlText w:val="•"/>
      <w:lvlJc w:val="left"/>
      <w:pPr>
        <w:ind w:left="5055" w:hanging="336"/>
      </w:pPr>
      <w:rPr>
        <w:rFonts w:hint="default"/>
      </w:rPr>
    </w:lvl>
    <w:lvl w:ilvl="6" w:tplc="DB9C9A82">
      <w:numFmt w:val="bullet"/>
      <w:lvlText w:val="•"/>
      <w:lvlJc w:val="left"/>
      <w:pPr>
        <w:ind w:left="6068" w:hanging="336"/>
      </w:pPr>
      <w:rPr>
        <w:rFonts w:hint="default"/>
      </w:rPr>
    </w:lvl>
    <w:lvl w:ilvl="7" w:tplc="04467318">
      <w:numFmt w:val="bullet"/>
      <w:lvlText w:val="•"/>
      <w:lvlJc w:val="left"/>
      <w:pPr>
        <w:ind w:left="7082" w:hanging="336"/>
      </w:pPr>
      <w:rPr>
        <w:rFonts w:hint="default"/>
      </w:rPr>
    </w:lvl>
    <w:lvl w:ilvl="8" w:tplc="BF06CAC8">
      <w:numFmt w:val="bullet"/>
      <w:lvlText w:val="•"/>
      <w:lvlJc w:val="left"/>
      <w:pPr>
        <w:ind w:left="8096" w:hanging="336"/>
      </w:pPr>
      <w:rPr>
        <w:rFonts w:hint="default"/>
      </w:rPr>
    </w:lvl>
  </w:abstractNum>
  <w:abstractNum w:abstractNumId="3" w15:restartNumberingAfterBreak="0">
    <w:nsid w:val="77AE2C31"/>
    <w:multiLevelType w:val="hybridMultilevel"/>
    <w:tmpl w:val="21701960"/>
    <w:lvl w:ilvl="0" w:tplc="D98AFF50">
      <w:start w:val="1"/>
      <w:numFmt w:val="decimal"/>
      <w:lvlText w:val="%1)"/>
      <w:lvlJc w:val="left"/>
      <w:pPr>
        <w:ind w:left="1355" w:hanging="351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53B4A21C">
      <w:numFmt w:val="bullet"/>
      <w:lvlText w:val="•"/>
      <w:lvlJc w:val="left"/>
      <w:pPr>
        <w:ind w:left="2236" w:hanging="351"/>
      </w:pPr>
      <w:rPr>
        <w:rFonts w:hint="default"/>
      </w:rPr>
    </w:lvl>
    <w:lvl w:ilvl="2" w:tplc="AD287158">
      <w:numFmt w:val="bullet"/>
      <w:lvlText w:val="•"/>
      <w:lvlJc w:val="left"/>
      <w:pPr>
        <w:ind w:left="3112" w:hanging="351"/>
      </w:pPr>
      <w:rPr>
        <w:rFonts w:hint="default"/>
      </w:rPr>
    </w:lvl>
    <w:lvl w:ilvl="3" w:tplc="A5264116">
      <w:numFmt w:val="bullet"/>
      <w:lvlText w:val="•"/>
      <w:lvlJc w:val="left"/>
      <w:pPr>
        <w:ind w:left="3989" w:hanging="351"/>
      </w:pPr>
      <w:rPr>
        <w:rFonts w:hint="default"/>
      </w:rPr>
    </w:lvl>
    <w:lvl w:ilvl="4" w:tplc="6CE646DE">
      <w:numFmt w:val="bullet"/>
      <w:lvlText w:val="•"/>
      <w:lvlJc w:val="left"/>
      <w:pPr>
        <w:ind w:left="4865" w:hanging="351"/>
      </w:pPr>
      <w:rPr>
        <w:rFonts w:hint="default"/>
      </w:rPr>
    </w:lvl>
    <w:lvl w:ilvl="5" w:tplc="0B8E8E50">
      <w:numFmt w:val="bullet"/>
      <w:lvlText w:val="•"/>
      <w:lvlJc w:val="left"/>
      <w:pPr>
        <w:ind w:left="5742" w:hanging="351"/>
      </w:pPr>
      <w:rPr>
        <w:rFonts w:hint="default"/>
      </w:rPr>
    </w:lvl>
    <w:lvl w:ilvl="6" w:tplc="052CBF1C">
      <w:numFmt w:val="bullet"/>
      <w:lvlText w:val="•"/>
      <w:lvlJc w:val="left"/>
      <w:pPr>
        <w:ind w:left="6618" w:hanging="351"/>
      </w:pPr>
      <w:rPr>
        <w:rFonts w:hint="default"/>
      </w:rPr>
    </w:lvl>
    <w:lvl w:ilvl="7" w:tplc="234C7934">
      <w:numFmt w:val="bullet"/>
      <w:lvlText w:val="•"/>
      <w:lvlJc w:val="left"/>
      <w:pPr>
        <w:ind w:left="7494" w:hanging="351"/>
      </w:pPr>
      <w:rPr>
        <w:rFonts w:hint="default"/>
      </w:rPr>
    </w:lvl>
    <w:lvl w:ilvl="8" w:tplc="5FACA7FE">
      <w:numFmt w:val="bullet"/>
      <w:lvlText w:val="•"/>
      <w:lvlJc w:val="left"/>
      <w:pPr>
        <w:ind w:left="8371" w:hanging="351"/>
      </w:pPr>
      <w:rPr>
        <w:rFonts w:hint="default"/>
      </w:rPr>
    </w:lvl>
  </w:abstractNum>
  <w:abstractNum w:abstractNumId="4" w15:restartNumberingAfterBreak="0">
    <w:nsid w:val="7C5940BC"/>
    <w:multiLevelType w:val="hybridMultilevel"/>
    <w:tmpl w:val="60783154"/>
    <w:lvl w:ilvl="0" w:tplc="CC1CE7C2">
      <w:start w:val="1"/>
      <w:numFmt w:val="lowerLetter"/>
      <w:lvlText w:val="%1)"/>
      <w:lvlJc w:val="left"/>
      <w:pPr>
        <w:ind w:left="1004" w:hanging="336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BB24CC74">
      <w:numFmt w:val="bullet"/>
      <w:lvlText w:val="•"/>
      <w:lvlJc w:val="left"/>
      <w:pPr>
        <w:ind w:left="1912" w:hanging="336"/>
      </w:pPr>
      <w:rPr>
        <w:rFonts w:hint="default"/>
      </w:rPr>
    </w:lvl>
    <w:lvl w:ilvl="2" w:tplc="F9664F5C">
      <w:numFmt w:val="bullet"/>
      <w:lvlText w:val="•"/>
      <w:lvlJc w:val="left"/>
      <w:pPr>
        <w:ind w:left="2824" w:hanging="336"/>
      </w:pPr>
      <w:rPr>
        <w:rFonts w:hint="default"/>
      </w:rPr>
    </w:lvl>
    <w:lvl w:ilvl="3" w:tplc="D32CCA2E">
      <w:numFmt w:val="bullet"/>
      <w:lvlText w:val="•"/>
      <w:lvlJc w:val="left"/>
      <w:pPr>
        <w:ind w:left="3737" w:hanging="336"/>
      </w:pPr>
      <w:rPr>
        <w:rFonts w:hint="default"/>
      </w:rPr>
    </w:lvl>
    <w:lvl w:ilvl="4" w:tplc="04268DF4">
      <w:numFmt w:val="bullet"/>
      <w:lvlText w:val="•"/>
      <w:lvlJc w:val="left"/>
      <w:pPr>
        <w:ind w:left="4649" w:hanging="336"/>
      </w:pPr>
      <w:rPr>
        <w:rFonts w:hint="default"/>
      </w:rPr>
    </w:lvl>
    <w:lvl w:ilvl="5" w:tplc="3EA82A14">
      <w:numFmt w:val="bullet"/>
      <w:lvlText w:val="•"/>
      <w:lvlJc w:val="left"/>
      <w:pPr>
        <w:ind w:left="5562" w:hanging="336"/>
      </w:pPr>
      <w:rPr>
        <w:rFonts w:hint="default"/>
      </w:rPr>
    </w:lvl>
    <w:lvl w:ilvl="6" w:tplc="8E7EDF3E">
      <w:numFmt w:val="bullet"/>
      <w:lvlText w:val="•"/>
      <w:lvlJc w:val="left"/>
      <w:pPr>
        <w:ind w:left="6474" w:hanging="336"/>
      </w:pPr>
      <w:rPr>
        <w:rFonts w:hint="default"/>
      </w:rPr>
    </w:lvl>
    <w:lvl w:ilvl="7" w:tplc="CB0E566C">
      <w:numFmt w:val="bullet"/>
      <w:lvlText w:val="•"/>
      <w:lvlJc w:val="left"/>
      <w:pPr>
        <w:ind w:left="7386" w:hanging="336"/>
      </w:pPr>
      <w:rPr>
        <w:rFonts w:hint="default"/>
      </w:rPr>
    </w:lvl>
    <w:lvl w:ilvl="8" w:tplc="BD481A86">
      <w:numFmt w:val="bullet"/>
      <w:lvlText w:val="•"/>
      <w:lvlJc w:val="left"/>
      <w:pPr>
        <w:ind w:left="8299" w:hanging="33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9B"/>
    <w:rsid w:val="001C2429"/>
    <w:rsid w:val="00206773"/>
    <w:rsid w:val="002C79D3"/>
    <w:rsid w:val="003F0D94"/>
    <w:rsid w:val="005440B1"/>
    <w:rsid w:val="00556266"/>
    <w:rsid w:val="00645369"/>
    <w:rsid w:val="007B7B9B"/>
    <w:rsid w:val="00836F74"/>
    <w:rsid w:val="00884F8C"/>
    <w:rsid w:val="00AD4D72"/>
    <w:rsid w:val="00D97077"/>
    <w:rsid w:val="00F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9A0C6"/>
  <w15:docId w15:val="{8A0E3DE1-FF53-4BB4-8F71-C331BDC0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61"/>
      <w:ind w:left="304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990" w:hanging="3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</dc:title>
  <dc:creator>INGENIUM SRL</dc:creator>
  <cp:lastModifiedBy>Francesca Capranica</cp:lastModifiedBy>
  <cp:revision>2</cp:revision>
  <cp:lastPrinted>2020-06-22T11:09:00Z</cp:lastPrinted>
  <dcterms:created xsi:type="dcterms:W3CDTF">2020-06-22T11:09:00Z</dcterms:created>
  <dcterms:modified xsi:type="dcterms:W3CDTF">2020-06-22T11:09:00Z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LastSaved">
    <vt:filetime>2020-06-17T00:00:00Z</vt:filetime>
  </property>
</Properties>
</file>